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72A5EFD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902F9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1</w:t>
      </w:r>
      <w:r w:rsidR="002F640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6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ED376F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2</w:t>
      </w:r>
      <w:r w:rsidR="00ED376F" w:rsidRPr="00ED376F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nd</w:t>
      </w:r>
      <w:r w:rsidR="00ED376F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</w:t>
      </w:r>
      <w:r w:rsidR="002F640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September</w:t>
      </w:r>
      <w:r w:rsidR="00675C2E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</w:t>
      </w:r>
      <w:r w:rsidR="001F7EA1" w:rsidRPr="00C57D7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2024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Red Lion Pub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Longden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Common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7:30pm</w:t>
      </w:r>
    </w:p>
    <w:p w14:paraId="6B01A745" w14:textId="1C934929" w:rsidR="001C0E2A" w:rsidRPr="001C0E2A" w:rsidRDefault="005754F1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Minutes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5D6CC1E3" w14:textId="09A06EAB" w:rsidR="005754F1" w:rsidRPr="005754F1" w:rsidRDefault="001C0E2A" w:rsidP="001C0E2A">
      <w:pPr>
        <w:numPr>
          <w:ilvl w:val="0"/>
          <w:numId w:val="2"/>
        </w:numPr>
        <w:contextualSpacing/>
      </w:pPr>
      <w:r w:rsidRPr="005754F1">
        <w:rPr>
          <w:b/>
          <w:bCs/>
        </w:rPr>
        <w:t>Present and apologies</w:t>
      </w:r>
      <w:r w:rsidR="005754F1" w:rsidRPr="005754F1">
        <w:rPr>
          <w:b/>
          <w:bCs/>
        </w:rPr>
        <w:t xml:space="preserve"> </w:t>
      </w:r>
      <w:r w:rsidR="005754F1">
        <w:rPr>
          <w:b/>
          <w:bCs/>
        </w:rPr>
        <w:t xml:space="preserve">– </w:t>
      </w:r>
      <w:r w:rsidR="005754F1">
        <w:t>Present; P Arnold, Chair, P Carter, K Lovegrove, Jonathan Lovegrove, P McDonald</w:t>
      </w:r>
      <w:r w:rsidR="00434F88">
        <w:t xml:space="preserve">, Jos Lovegrove, C Higgins; Apologies; E Pierce Jenkins, N &amp; J Ingham, W </w:t>
      </w:r>
      <w:r w:rsidR="003469AA">
        <w:t>Sheffield</w:t>
      </w:r>
    </w:p>
    <w:p w14:paraId="72F438A6" w14:textId="55965387" w:rsidR="001C0E2A" w:rsidRDefault="004D791F" w:rsidP="001C0E2A">
      <w:pPr>
        <w:numPr>
          <w:ilvl w:val="0"/>
          <w:numId w:val="2"/>
        </w:numPr>
        <w:contextualSpacing/>
      </w:pPr>
      <w:r w:rsidRPr="005754F1">
        <w:rPr>
          <w:b/>
          <w:bCs/>
        </w:rPr>
        <w:t>Not</w:t>
      </w:r>
      <w:r w:rsidR="001C0E2A" w:rsidRPr="005754F1">
        <w:rPr>
          <w:b/>
          <w:bCs/>
        </w:rPr>
        <w:t>es of meeting</w:t>
      </w:r>
      <w:r w:rsidR="001C0E2A" w:rsidRPr="001C0E2A">
        <w:t xml:space="preserve"> held </w:t>
      </w:r>
      <w:r w:rsidR="002F6406">
        <w:t>5</w:t>
      </w:r>
      <w:r w:rsidR="002F6406" w:rsidRPr="005754F1">
        <w:rPr>
          <w:vertAlign w:val="superscript"/>
        </w:rPr>
        <w:t>th</w:t>
      </w:r>
      <w:r w:rsidR="002F6406">
        <w:t xml:space="preserve"> August</w:t>
      </w:r>
      <w:r w:rsidR="00902F98">
        <w:t xml:space="preserve"> 2024</w:t>
      </w:r>
      <w:r w:rsidR="00DB3934">
        <w:t xml:space="preserve"> </w:t>
      </w:r>
      <w:r w:rsidR="00714733">
        <w:t>(attached)</w:t>
      </w:r>
      <w:r w:rsidR="003469AA">
        <w:t xml:space="preserve">- </w:t>
      </w:r>
      <w:r w:rsidR="00A92A3A">
        <w:t xml:space="preserve">P </w:t>
      </w:r>
      <w:proofErr w:type="spellStart"/>
      <w:r w:rsidR="00A92A3A">
        <w:t>McD</w:t>
      </w:r>
      <w:proofErr w:type="spellEnd"/>
      <w:r w:rsidR="00A92A3A">
        <w:t xml:space="preserve"> commented that the employment notes </w:t>
      </w:r>
      <w:r w:rsidR="002F4A31">
        <w:t xml:space="preserve">6.a.ii should </w:t>
      </w:r>
      <w:proofErr w:type="gramStart"/>
      <w:r w:rsidR="002F4A31">
        <w:t>make reference</w:t>
      </w:r>
      <w:proofErr w:type="gramEnd"/>
      <w:r w:rsidR="002F4A31">
        <w:t xml:space="preserve"> to the benefits to the </w:t>
      </w:r>
      <w:r w:rsidR="00442DB5">
        <w:t xml:space="preserve">community </w:t>
      </w:r>
      <w:r w:rsidR="002F4A31">
        <w:t>shop of using the Tankerville Arms as a business hub.</w:t>
      </w:r>
      <w:r w:rsidR="003469AA">
        <w:t xml:space="preserve"> </w:t>
      </w:r>
      <w:r w:rsidR="00442DB5">
        <w:t xml:space="preserve">The minutes were approved </w:t>
      </w:r>
      <w:r w:rsidR="00F06D71">
        <w:t>with this addition.</w:t>
      </w:r>
    </w:p>
    <w:p w14:paraId="7ACE2BF1" w14:textId="3FDB9418" w:rsidR="004776F4" w:rsidRDefault="00BE1EA8" w:rsidP="00B5755A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Locality </w:t>
      </w:r>
      <w:r w:rsidR="00A77184">
        <w:rPr>
          <w:b/>
          <w:bCs/>
        </w:rPr>
        <w:t xml:space="preserve">Grant </w:t>
      </w:r>
      <w:r>
        <w:rPr>
          <w:b/>
          <w:bCs/>
        </w:rPr>
        <w:t xml:space="preserve">– </w:t>
      </w:r>
      <w:r>
        <w:t xml:space="preserve">To note a second grant application has been </w:t>
      </w:r>
      <w:r w:rsidR="005E5F3E">
        <w:t>approve</w:t>
      </w:r>
      <w:r w:rsidR="00B5594C">
        <w:t>d</w:t>
      </w:r>
      <w:r>
        <w:t xml:space="preserve"> to cover </w:t>
      </w:r>
      <w:r w:rsidR="005E5F3E">
        <w:t xml:space="preserve">additional </w:t>
      </w:r>
      <w:r w:rsidR="00A628A2">
        <w:t>consultancy</w:t>
      </w:r>
      <w:r>
        <w:t xml:space="preserve"> cost</w:t>
      </w:r>
      <w:r w:rsidR="00A628A2">
        <w:t xml:space="preserve">s and </w:t>
      </w:r>
      <w:r w:rsidR="005E5F3E">
        <w:t>one in-person visit -</w:t>
      </w:r>
      <w:r w:rsidR="00B5594C">
        <w:t>Total value of grants £10,000</w:t>
      </w:r>
      <w:r w:rsidR="00F07E46">
        <w:t>.  CH confirmed the additional grant money had been paid into the parish council account</w:t>
      </w:r>
      <w:r w:rsidR="00B80E31">
        <w:t xml:space="preserve">.  She reminded the group that the grant funds had </w:t>
      </w:r>
      <w:r w:rsidR="00E15658">
        <w:t xml:space="preserve">all been allocated, with the majority being earmarked for consultant fees so </w:t>
      </w:r>
      <w:r w:rsidR="00631305">
        <w:t xml:space="preserve">any </w:t>
      </w:r>
      <w:r w:rsidR="00E15658">
        <w:t xml:space="preserve">additional expenditure would </w:t>
      </w:r>
      <w:r w:rsidR="00EC24C8">
        <w:t xml:space="preserve">require budget </w:t>
      </w:r>
      <w:r w:rsidR="00631305">
        <w:t xml:space="preserve">approval </w:t>
      </w:r>
      <w:r w:rsidR="00EC24C8">
        <w:t>from the parish council.</w:t>
      </w:r>
    </w:p>
    <w:p w14:paraId="419EE59D" w14:textId="4E868C3A" w:rsidR="00B46E8C" w:rsidRPr="00371EC2" w:rsidRDefault="00777AFF" w:rsidP="00B46E8C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Planning</w:t>
      </w:r>
      <w:r w:rsidR="00B46E8C" w:rsidRPr="00364626">
        <w:rPr>
          <w:b/>
          <w:bCs/>
        </w:rPr>
        <w:t xml:space="preserve"> Consultant</w:t>
      </w:r>
      <w:r w:rsidR="00B46E8C">
        <w:rPr>
          <w:b/>
          <w:bCs/>
        </w:rPr>
        <w:t xml:space="preserve"> –</w:t>
      </w:r>
      <w:r w:rsidR="008A5B3A">
        <w:rPr>
          <w:b/>
          <w:bCs/>
        </w:rPr>
        <w:t xml:space="preserve"> </w:t>
      </w:r>
      <w:r w:rsidR="00631305">
        <w:t>Meeting arranged on 12</w:t>
      </w:r>
      <w:r w:rsidR="00631305" w:rsidRPr="00631305">
        <w:rPr>
          <w:vertAlign w:val="superscript"/>
        </w:rPr>
        <w:t>th</w:t>
      </w:r>
      <w:r w:rsidR="00631305">
        <w:t xml:space="preserve"> September</w:t>
      </w:r>
      <w:r w:rsidR="009B2C8A">
        <w:t xml:space="preserve">.  Parish tour </w:t>
      </w:r>
      <w:r w:rsidR="0009733F">
        <w:t xml:space="preserve">from 11am </w:t>
      </w:r>
      <w:r w:rsidR="009B2C8A">
        <w:t xml:space="preserve">followed by discussion in village hall </w:t>
      </w:r>
      <w:r w:rsidR="0009733F">
        <w:t>(</w:t>
      </w:r>
      <w:r w:rsidR="00392996">
        <w:t>approx.</w:t>
      </w:r>
      <w:r w:rsidR="0009733F">
        <w:t xml:space="preserve"> 12pm – 2:30</w:t>
      </w:r>
      <w:r w:rsidR="00130451">
        <w:t xml:space="preserve">pm) then a walk to appreciate the traffic congestion </w:t>
      </w:r>
      <w:r w:rsidR="00D369B6">
        <w:t>at school pick-up times.</w:t>
      </w:r>
      <w:r w:rsidR="00CE2D15">
        <w:t xml:space="preserve">  P Carter offered to collect </w:t>
      </w:r>
      <w:r w:rsidR="00193570">
        <w:t>the consultant from the station and drive round the parish</w:t>
      </w:r>
      <w:r w:rsidR="001961F1">
        <w:t>, taking in key points of interest and concern.</w:t>
      </w:r>
      <w:r w:rsidR="00340AE8">
        <w:t xml:space="preserve">  P Arnold offered his car </w:t>
      </w:r>
      <w:r w:rsidR="000B1EBB">
        <w:t>instead.</w:t>
      </w:r>
    </w:p>
    <w:p w14:paraId="034B8C07" w14:textId="01B05C14" w:rsidR="00371EC2" w:rsidRPr="00364626" w:rsidRDefault="00371EC2" w:rsidP="00B46E8C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Planning Training Opportunity </w:t>
      </w:r>
      <w:r w:rsidR="00DE2411">
        <w:rPr>
          <w:b/>
          <w:bCs/>
        </w:rPr>
        <w:t>–</w:t>
      </w:r>
      <w:r>
        <w:rPr>
          <w:b/>
          <w:bCs/>
        </w:rPr>
        <w:t xml:space="preserve"> </w:t>
      </w:r>
      <w:r w:rsidR="00A46949">
        <w:t>CPRE training</w:t>
      </w:r>
      <w:r w:rsidR="00DE2411">
        <w:t xml:space="preserve"> session with Hannah Barter (Urban Vision</w:t>
      </w:r>
      <w:r w:rsidR="00A15FA2">
        <w:t xml:space="preserve"> Enterprise</w:t>
      </w:r>
      <w:r w:rsidR="00DE2411">
        <w:t xml:space="preserve">) on impact of </w:t>
      </w:r>
      <w:r w:rsidR="00A46949">
        <w:t xml:space="preserve">new </w:t>
      </w:r>
      <w:r w:rsidR="00F05D15">
        <w:t xml:space="preserve">Government </w:t>
      </w:r>
      <w:r w:rsidR="00A46949">
        <w:t>planning proposals</w:t>
      </w:r>
      <w:r w:rsidR="00F05D15">
        <w:t xml:space="preserve"> </w:t>
      </w:r>
      <w:r w:rsidR="003F49D3">
        <w:t>–</w:t>
      </w:r>
      <w:r w:rsidR="00F05D15">
        <w:t xml:space="preserve"> </w:t>
      </w:r>
      <w:r w:rsidR="003F49D3">
        <w:t>Tues 24</w:t>
      </w:r>
      <w:r w:rsidR="003F49D3" w:rsidRPr="003F49D3">
        <w:rPr>
          <w:vertAlign w:val="superscript"/>
        </w:rPr>
        <w:t>th</w:t>
      </w:r>
      <w:r w:rsidR="003F49D3">
        <w:t xml:space="preserve"> September 6-8pm (£15 per person</w:t>
      </w:r>
      <w:r w:rsidR="000F2053">
        <w:t>)</w:t>
      </w:r>
      <w:r w:rsidR="008E5B8D">
        <w:t xml:space="preserve"> – Interest shown by several members of the committee </w:t>
      </w:r>
      <w:r w:rsidR="002541D7">
        <w:t>so agreed to seek two places for the NP Steering Committee in addition to the two for the parish council</w:t>
      </w:r>
      <w:r w:rsidR="00AC6FED">
        <w:t>.</w:t>
      </w:r>
    </w:p>
    <w:p w14:paraId="6DFE8A8B" w14:textId="034D0639" w:rsidR="008D75EA" w:rsidRPr="00F25452" w:rsidRDefault="00710248" w:rsidP="00B5755A">
      <w:pPr>
        <w:numPr>
          <w:ilvl w:val="0"/>
          <w:numId w:val="2"/>
        </w:numPr>
        <w:contextualSpacing/>
        <w:rPr>
          <w:b/>
          <w:bCs/>
          <w:i/>
          <w:iCs/>
        </w:rPr>
      </w:pPr>
      <w:r w:rsidRPr="00710248">
        <w:rPr>
          <w:b/>
          <w:bCs/>
        </w:rPr>
        <w:t>Housing Needs Assessment</w:t>
      </w:r>
      <w:r>
        <w:t xml:space="preserve"> </w:t>
      </w:r>
      <w:r w:rsidR="0083525A">
        <w:t>–</w:t>
      </w:r>
      <w:r>
        <w:t xml:space="preserve"> </w:t>
      </w:r>
      <w:r w:rsidR="00F927B4">
        <w:t xml:space="preserve">Awaiting </w:t>
      </w:r>
      <w:r w:rsidR="00E40A50">
        <w:t xml:space="preserve">decision from </w:t>
      </w:r>
      <w:r w:rsidR="000B47CD">
        <w:t>Locality/</w:t>
      </w:r>
      <w:r w:rsidR="00E40A50">
        <w:t>AECOM</w:t>
      </w:r>
      <w:r w:rsidR="00AC6FED">
        <w:t xml:space="preserve"> </w:t>
      </w:r>
      <w:r w:rsidR="00AC6FED" w:rsidRPr="00F25452">
        <w:rPr>
          <w:i/>
          <w:iCs/>
        </w:rPr>
        <w:t xml:space="preserve">(Post meeting update </w:t>
      </w:r>
      <w:r w:rsidR="00EA6BB5" w:rsidRPr="00F25452">
        <w:rPr>
          <w:i/>
          <w:iCs/>
        </w:rPr>
        <w:t>–</w:t>
      </w:r>
      <w:r w:rsidR="00AC6FED" w:rsidRPr="00F25452">
        <w:rPr>
          <w:i/>
          <w:iCs/>
        </w:rPr>
        <w:t xml:space="preserve"> </w:t>
      </w:r>
      <w:r w:rsidR="00EA6BB5" w:rsidRPr="00F25452">
        <w:rPr>
          <w:i/>
          <w:iCs/>
        </w:rPr>
        <w:t xml:space="preserve">Application has been approved and we await contact from AECOM </w:t>
      </w:r>
      <w:r w:rsidR="00F25452" w:rsidRPr="00F25452">
        <w:rPr>
          <w:i/>
          <w:iCs/>
        </w:rPr>
        <w:t>on next steps)</w:t>
      </w:r>
    </w:p>
    <w:p w14:paraId="6017B3A5" w14:textId="0D35DB62" w:rsidR="00030F50" w:rsidRDefault="007D1D32" w:rsidP="00B5755A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Technical Support</w:t>
      </w:r>
      <w:r w:rsidR="003A540E">
        <w:rPr>
          <w:b/>
          <w:bCs/>
        </w:rPr>
        <w:t xml:space="preserve"> </w:t>
      </w:r>
      <w:r w:rsidR="00F46CF0">
        <w:rPr>
          <w:b/>
          <w:bCs/>
        </w:rPr>
        <w:t>–</w:t>
      </w:r>
    </w:p>
    <w:p w14:paraId="3DF4FFC2" w14:textId="21E7ECB6" w:rsidR="007D1D32" w:rsidRPr="008A460E" w:rsidRDefault="003A540E" w:rsidP="00030F50">
      <w:pPr>
        <w:numPr>
          <w:ilvl w:val="1"/>
          <w:numId w:val="2"/>
        </w:numPr>
        <w:contextualSpacing/>
        <w:rPr>
          <w:b/>
          <w:bCs/>
        </w:rPr>
      </w:pPr>
      <w:r>
        <w:t>Str</w:t>
      </w:r>
      <w:r w:rsidR="00F46CF0">
        <w:t>ategic Environmental Assessment</w:t>
      </w:r>
      <w:r w:rsidR="00066BC3">
        <w:t xml:space="preserve"> -</w:t>
      </w:r>
      <w:r w:rsidR="00582DD5">
        <w:t xml:space="preserve"> </w:t>
      </w:r>
      <w:r w:rsidR="00BE57DF">
        <w:t>Awaiting</w:t>
      </w:r>
      <w:r w:rsidR="00582DD5">
        <w:t xml:space="preserve"> screening opinion from Shropshire Council</w:t>
      </w:r>
      <w:r w:rsidR="00B05CF4">
        <w:t xml:space="preserve"> (early September)</w:t>
      </w:r>
      <w:r w:rsidR="0020590E">
        <w:t>.  Rosie Corner will be named contact at Shropshire Council</w:t>
      </w:r>
    </w:p>
    <w:p w14:paraId="06FD541B" w14:textId="7ABF2E46" w:rsidR="00895DD2" w:rsidRDefault="005C0A8D" w:rsidP="00BA29F8">
      <w:pPr>
        <w:numPr>
          <w:ilvl w:val="0"/>
          <w:numId w:val="2"/>
        </w:numPr>
        <w:contextualSpacing/>
      </w:pPr>
      <w:r w:rsidRPr="00BA29F8">
        <w:rPr>
          <w:b/>
          <w:bCs/>
        </w:rPr>
        <w:t xml:space="preserve">Questionnaire </w:t>
      </w:r>
      <w:r w:rsidR="00B20900" w:rsidRPr="00BA29F8">
        <w:rPr>
          <w:b/>
          <w:bCs/>
        </w:rPr>
        <w:t>–</w:t>
      </w:r>
      <w:r w:rsidR="00B5755A" w:rsidRPr="00BA29F8">
        <w:rPr>
          <w:b/>
          <w:bCs/>
        </w:rPr>
        <w:t xml:space="preserve"> </w:t>
      </w:r>
      <w:r w:rsidR="0047562E">
        <w:t>Summary</w:t>
      </w:r>
      <w:r w:rsidR="00B20900">
        <w:t xml:space="preserve"> </w:t>
      </w:r>
      <w:r w:rsidR="000B47CD">
        <w:t xml:space="preserve">and analysis </w:t>
      </w:r>
      <w:r w:rsidR="00B20900">
        <w:t>of responses</w:t>
      </w:r>
      <w:r w:rsidR="0047562E">
        <w:t xml:space="preserve"> to dat</w:t>
      </w:r>
      <w:r w:rsidR="00AA095F">
        <w:t>e</w:t>
      </w:r>
      <w:r w:rsidR="003517CE">
        <w:t xml:space="preserve"> </w:t>
      </w:r>
      <w:r w:rsidR="00FC0C33">
        <w:t xml:space="preserve">– Due to the extended deadline and the number of additional paper surveys </w:t>
      </w:r>
      <w:r w:rsidR="006344D8">
        <w:t xml:space="preserve">to be input, this was deferred to the next meeting.  </w:t>
      </w:r>
      <w:r w:rsidR="00AE24E1">
        <w:t>Total number of s</w:t>
      </w:r>
      <w:r w:rsidR="006344D8">
        <w:t xml:space="preserve">urveys </w:t>
      </w:r>
      <w:r w:rsidR="00AE24E1">
        <w:t xml:space="preserve">completed to date </w:t>
      </w:r>
      <w:r w:rsidR="000979AF">
        <w:t xml:space="preserve">= 87.  It was agreed to take down the post boxes but to leave the online survey open </w:t>
      </w:r>
      <w:r w:rsidR="001B1272">
        <w:t>indefinitely.</w:t>
      </w:r>
      <w:r w:rsidR="00CD1D37">
        <w:t xml:space="preserve">  Paper surveys to be input by </w:t>
      </w:r>
      <w:r w:rsidR="001273CC">
        <w:t>6 September by volunteers.  Original surveys to be returned to the Clerk af</w:t>
      </w:r>
      <w:r w:rsidR="00A26D86">
        <w:t>ter inputting.</w:t>
      </w:r>
    </w:p>
    <w:p w14:paraId="171E8ADD" w14:textId="158D619A" w:rsidR="008B3BAC" w:rsidRPr="00AA4675" w:rsidRDefault="008B3BAC" w:rsidP="006719BF">
      <w:pPr>
        <w:numPr>
          <w:ilvl w:val="0"/>
          <w:numId w:val="2"/>
        </w:numPr>
        <w:contextualSpacing/>
        <w:rPr>
          <w:b/>
          <w:bCs/>
        </w:rPr>
      </w:pPr>
      <w:r w:rsidRPr="008B3BAC">
        <w:rPr>
          <w:b/>
          <w:bCs/>
        </w:rPr>
        <w:t>Stakeholder mapping</w:t>
      </w:r>
      <w:r>
        <w:rPr>
          <w:b/>
          <w:bCs/>
        </w:rPr>
        <w:t xml:space="preserve"> </w:t>
      </w:r>
      <w:r w:rsidR="005646D2">
        <w:rPr>
          <w:b/>
          <w:bCs/>
        </w:rPr>
        <w:t xml:space="preserve">and Engagement </w:t>
      </w:r>
      <w:r>
        <w:rPr>
          <w:b/>
          <w:bCs/>
        </w:rPr>
        <w:t xml:space="preserve">– </w:t>
      </w:r>
      <w:r>
        <w:t>Practical exercise</w:t>
      </w:r>
      <w:r w:rsidR="001B1272">
        <w:t xml:space="preserve"> – The group</w:t>
      </w:r>
      <w:r w:rsidR="002B71C6">
        <w:t xml:space="preserve"> identified </w:t>
      </w:r>
      <w:proofErr w:type="gramStart"/>
      <w:r w:rsidR="002B71C6">
        <w:t>a number of</w:t>
      </w:r>
      <w:proofErr w:type="gramEnd"/>
      <w:r w:rsidR="002B71C6">
        <w:t xml:space="preserve"> stakeholder groups and considered how these might be approached.  </w:t>
      </w:r>
    </w:p>
    <w:p w14:paraId="6A754C14" w14:textId="3CA4CBBF" w:rsidR="00AA4675" w:rsidRPr="00AA4675" w:rsidRDefault="00AA4675" w:rsidP="00AA4675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Snowdrop Club – </w:t>
      </w:r>
      <w:r>
        <w:t>Women’s group – PC to approach</w:t>
      </w:r>
    </w:p>
    <w:p w14:paraId="5A22FFFD" w14:textId="0AEE9DB6" w:rsidR="00AA4675" w:rsidRPr="00DB1D7C" w:rsidRDefault="00AA4675" w:rsidP="00AA4675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Primary School – </w:t>
      </w:r>
      <w:r>
        <w:t xml:space="preserve">J Ingham has offered to </w:t>
      </w:r>
      <w:r w:rsidR="00DB1D7C">
        <w:t>approach</w:t>
      </w:r>
    </w:p>
    <w:p w14:paraId="4B65616E" w14:textId="55415423" w:rsidR="00DB1D7C" w:rsidRPr="00B03876" w:rsidRDefault="00DB1D7C" w:rsidP="00AA4675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Scouts &amp; Hanwood Youth Club – </w:t>
      </w:r>
      <w:r>
        <w:t xml:space="preserve">R Evans </w:t>
      </w:r>
    </w:p>
    <w:p w14:paraId="7A2047E6" w14:textId="22A2797F" w:rsidR="00B03876" w:rsidRPr="00D1473E" w:rsidRDefault="00B03876" w:rsidP="00AA4675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Looked after children – </w:t>
      </w:r>
      <w:r>
        <w:t xml:space="preserve">R Evans / Shropshire </w:t>
      </w:r>
      <w:r w:rsidR="00D1473E">
        <w:t>Youth Association – KL has a contact</w:t>
      </w:r>
    </w:p>
    <w:p w14:paraId="1E394CE3" w14:textId="53D348FF" w:rsidR="003A481A" w:rsidRDefault="003A481A" w:rsidP="00AA4675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Young people – </w:t>
      </w:r>
      <w:r>
        <w:t xml:space="preserve">Secondary schools / school bus companies to be approached to allow us to speak to </w:t>
      </w:r>
      <w:r w:rsidR="005646D2">
        <w:t>school students.</w:t>
      </w:r>
    </w:p>
    <w:p w14:paraId="18CBD7C5" w14:textId="41D1871D" w:rsidR="00D1473E" w:rsidRPr="00825992" w:rsidRDefault="00D1473E" w:rsidP="00AA4675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lastRenderedPageBreak/>
        <w:t xml:space="preserve">Faith Groups </w:t>
      </w:r>
      <w:r w:rsidR="00907D03">
        <w:rPr>
          <w:b/>
          <w:bCs/>
        </w:rPr>
        <w:t>–</w:t>
      </w:r>
      <w:r>
        <w:rPr>
          <w:b/>
          <w:bCs/>
        </w:rPr>
        <w:t xml:space="preserve"> </w:t>
      </w:r>
      <w:r w:rsidR="00907D03">
        <w:t xml:space="preserve">local Catholic group – PC; Anglicans </w:t>
      </w:r>
      <w:r w:rsidR="00DD1DEA">
        <w:t>–</w:t>
      </w:r>
      <w:r w:rsidR="00907D03">
        <w:t xml:space="preserve"> </w:t>
      </w:r>
      <w:r w:rsidR="00DD1DEA">
        <w:t xml:space="preserve">Rector of </w:t>
      </w:r>
      <w:r w:rsidR="00EA5386">
        <w:t>local church</w:t>
      </w:r>
      <w:r w:rsidR="003841FD">
        <w:t xml:space="preserve"> to be asked to speak to his </w:t>
      </w:r>
      <w:r w:rsidR="00825992">
        <w:t>congregation</w:t>
      </w:r>
    </w:p>
    <w:p w14:paraId="3CAC6311" w14:textId="1F735CBA" w:rsidR="00825992" w:rsidRPr="007875D8" w:rsidRDefault="00825992" w:rsidP="00AA4675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Dog Walkers – </w:t>
      </w:r>
      <w:r>
        <w:t xml:space="preserve">Local puppy training </w:t>
      </w:r>
      <w:r w:rsidR="007875D8">
        <w:t>club</w:t>
      </w:r>
    </w:p>
    <w:p w14:paraId="7F4E1ED4" w14:textId="0CF0AEBD" w:rsidR="007875D8" w:rsidRPr="008B3BAC" w:rsidRDefault="007875D8" w:rsidP="00AA4675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Farmers / Landowners – </w:t>
      </w:r>
      <w:r>
        <w:t>Jos Lovegrove to compile a list of landowners surrounding Longden village</w:t>
      </w:r>
      <w:r w:rsidR="006B29AA">
        <w:t xml:space="preserve"> </w:t>
      </w:r>
    </w:p>
    <w:p w14:paraId="2FE1470F" w14:textId="6E8B29CB" w:rsidR="00053E41" w:rsidRDefault="00BA29F8" w:rsidP="00D910DA">
      <w:pPr>
        <w:numPr>
          <w:ilvl w:val="1"/>
          <w:numId w:val="2"/>
        </w:numPr>
        <w:contextualSpacing/>
      </w:pPr>
      <w:r w:rsidRPr="00A44602">
        <w:rPr>
          <w:b/>
          <w:bCs/>
        </w:rPr>
        <w:t>Hard to reach groups</w:t>
      </w:r>
      <w:r w:rsidR="00861B17">
        <w:t xml:space="preserve"> </w:t>
      </w:r>
      <w:r w:rsidR="003C6DF5">
        <w:t>–</w:t>
      </w:r>
      <w:r w:rsidR="00AD13BB">
        <w:t xml:space="preserve"> These groups were considered to have low population levels within the parish but </w:t>
      </w:r>
      <w:r w:rsidR="00A44602">
        <w:t>could potentially be reached through supporting organisations and charities</w:t>
      </w:r>
    </w:p>
    <w:p w14:paraId="079DE3A2" w14:textId="02E6ADB2" w:rsidR="007D6992" w:rsidRDefault="00BD5B22" w:rsidP="003C6DF5">
      <w:pPr>
        <w:numPr>
          <w:ilvl w:val="2"/>
          <w:numId w:val="2"/>
        </w:numPr>
        <w:contextualSpacing/>
      </w:pPr>
      <w:r>
        <w:t>Low income</w:t>
      </w:r>
      <w:r w:rsidR="007F0A61">
        <w:t xml:space="preserve"> – ‘Warm space’ at village hall</w:t>
      </w:r>
    </w:p>
    <w:p w14:paraId="184B9699" w14:textId="6212DA8A" w:rsidR="003C6DF5" w:rsidRDefault="003C6DF5" w:rsidP="003C6DF5">
      <w:pPr>
        <w:numPr>
          <w:ilvl w:val="2"/>
          <w:numId w:val="2"/>
        </w:numPr>
        <w:contextualSpacing/>
      </w:pPr>
      <w:r>
        <w:t>Disabled people</w:t>
      </w:r>
    </w:p>
    <w:p w14:paraId="396626F6" w14:textId="60770B5E" w:rsidR="005834F7" w:rsidRDefault="005834F7" w:rsidP="003C6DF5">
      <w:pPr>
        <w:numPr>
          <w:ilvl w:val="2"/>
          <w:numId w:val="2"/>
        </w:numPr>
        <w:contextualSpacing/>
      </w:pPr>
      <w:r>
        <w:t>Elderly people</w:t>
      </w:r>
      <w:r w:rsidR="0050126E">
        <w:t xml:space="preserve"> – Coffee morning at village hall</w:t>
      </w:r>
    </w:p>
    <w:p w14:paraId="3A958046" w14:textId="1B152A17" w:rsidR="003C6DF5" w:rsidRDefault="003C6DF5" w:rsidP="003C6DF5">
      <w:pPr>
        <w:numPr>
          <w:ilvl w:val="2"/>
          <w:numId w:val="2"/>
        </w:numPr>
        <w:contextualSpacing/>
      </w:pPr>
      <w:r>
        <w:t>Ethnic minorities</w:t>
      </w:r>
    </w:p>
    <w:p w14:paraId="109537A1" w14:textId="0760FD3E" w:rsidR="003C6DF5" w:rsidRDefault="00F453A9" w:rsidP="003C6DF5">
      <w:pPr>
        <w:numPr>
          <w:ilvl w:val="2"/>
          <w:numId w:val="2"/>
        </w:numPr>
        <w:contextualSpacing/>
      </w:pPr>
      <w:r>
        <w:t xml:space="preserve">LGBTQ+ </w:t>
      </w:r>
    </w:p>
    <w:p w14:paraId="2C951E92" w14:textId="2104F077" w:rsidR="002274D9" w:rsidRDefault="0051681B" w:rsidP="002274D9">
      <w:pPr>
        <w:numPr>
          <w:ilvl w:val="2"/>
          <w:numId w:val="2"/>
        </w:numPr>
        <w:contextualSpacing/>
      </w:pPr>
      <w:r>
        <w:t>Single parents</w:t>
      </w:r>
      <w:r w:rsidR="0050126E">
        <w:t xml:space="preserve"> </w:t>
      </w:r>
      <w:r w:rsidR="002C2F73">
        <w:t>– Schools?</w:t>
      </w:r>
    </w:p>
    <w:p w14:paraId="30AC1A7F" w14:textId="1BEAB54B" w:rsidR="00AF643D" w:rsidRDefault="00DD27E3" w:rsidP="00D910DA">
      <w:pPr>
        <w:numPr>
          <w:ilvl w:val="1"/>
          <w:numId w:val="2"/>
        </w:numPr>
        <w:contextualSpacing/>
      </w:pPr>
      <w:r>
        <w:t>Business</w:t>
      </w:r>
      <w:r w:rsidR="0091007B">
        <w:t>es</w:t>
      </w:r>
      <w:r w:rsidR="002274D9">
        <w:t xml:space="preserve"> </w:t>
      </w:r>
      <w:r w:rsidR="00AF5754">
        <w:t xml:space="preserve">– </w:t>
      </w:r>
      <w:r w:rsidR="00EB2C59">
        <w:t xml:space="preserve">Direct approach agreed to the new Community Shop Committee – </w:t>
      </w:r>
      <w:proofErr w:type="gramStart"/>
      <w:r w:rsidR="00EB2C59">
        <w:t>PC;</w:t>
      </w:r>
      <w:proofErr w:type="gramEnd"/>
    </w:p>
    <w:p w14:paraId="3E07DC05" w14:textId="79ED1E49" w:rsidR="00EB2C59" w:rsidRDefault="00081C6C" w:rsidP="00994261">
      <w:pPr>
        <w:ind w:left="2160"/>
        <w:contextualSpacing/>
      </w:pPr>
      <w:r>
        <w:t>Further approaches to the Farriers businesses had not generated any additional survey</w:t>
      </w:r>
      <w:r w:rsidR="0043336C">
        <w:t xml:space="preserve"> completions so it was proposed that separate letter asking about </w:t>
      </w:r>
      <w:r w:rsidR="00F14EF8">
        <w:t>current restrictions and plans for business development would be more appropriate</w:t>
      </w:r>
      <w:r w:rsidR="00994261">
        <w:t>.  CH to prepare a draft for the next meeting.</w:t>
      </w:r>
    </w:p>
    <w:p w14:paraId="209AAD3C" w14:textId="3D02FF68" w:rsidR="007A367D" w:rsidRDefault="001F5ED3" w:rsidP="00AA656A">
      <w:pPr>
        <w:numPr>
          <w:ilvl w:val="1"/>
          <w:numId w:val="2"/>
        </w:numPr>
        <w:contextualSpacing/>
      </w:pPr>
      <w:r>
        <w:t>Climate action groups</w:t>
      </w:r>
      <w:r w:rsidR="006F3153">
        <w:t xml:space="preserve"> </w:t>
      </w:r>
      <w:r w:rsidR="00BB3A57">
        <w:t>– N &amp; J Ingham</w:t>
      </w:r>
    </w:p>
    <w:p w14:paraId="35603DB5" w14:textId="54E273E6" w:rsidR="001F5ED3" w:rsidRDefault="001F5ED3" w:rsidP="00AA656A">
      <w:pPr>
        <w:numPr>
          <w:ilvl w:val="1"/>
          <w:numId w:val="2"/>
        </w:numPr>
        <w:contextualSpacing/>
      </w:pPr>
      <w:r>
        <w:t>Others?</w:t>
      </w:r>
    </w:p>
    <w:p w14:paraId="0F8EDFF0" w14:textId="51825CB5" w:rsidR="00815A9A" w:rsidRDefault="00F41704" w:rsidP="00C008AF">
      <w:pPr>
        <w:numPr>
          <w:ilvl w:val="0"/>
          <w:numId w:val="2"/>
        </w:numPr>
        <w:contextualSpacing/>
      </w:pPr>
      <w:r w:rsidRPr="00D42542">
        <w:rPr>
          <w:b/>
          <w:bCs/>
        </w:rPr>
        <w:t>Date of next</w:t>
      </w:r>
      <w:r w:rsidR="001E04AA" w:rsidRPr="00D42542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6A2A97">
        <w:t>7 October</w:t>
      </w:r>
      <w:r w:rsidR="00850D97">
        <w:t xml:space="preserve"> 2024</w:t>
      </w:r>
    </w:p>
    <w:p w14:paraId="74FC8A84" w14:textId="77777777" w:rsidR="00233C43" w:rsidRDefault="00233C43" w:rsidP="00233C43">
      <w:pPr>
        <w:contextualSpacing/>
      </w:pPr>
    </w:p>
    <w:p w14:paraId="1485817D" w14:textId="74AA39BE" w:rsidR="00233C43" w:rsidRPr="00233C43" w:rsidRDefault="00233C43" w:rsidP="00233C43">
      <w:pPr>
        <w:contextualSpacing/>
        <w:rPr>
          <w:i/>
          <w:iCs/>
        </w:rPr>
      </w:pPr>
      <w:r w:rsidRPr="00233C43">
        <w:rPr>
          <w:i/>
          <w:iCs/>
        </w:rPr>
        <w:t>The meeting closed at 8:45pm</w:t>
      </w:r>
    </w:p>
    <w:p w14:paraId="22861812" w14:textId="77777777" w:rsidR="002963AC" w:rsidRDefault="002963AC" w:rsidP="002963AC">
      <w:pPr>
        <w:ind w:left="720"/>
        <w:contextualSpacing/>
      </w:pP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42B1"/>
    <w:multiLevelType w:val="hybridMultilevel"/>
    <w:tmpl w:val="2DA44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597638">
    <w:abstractNumId w:val="1"/>
  </w:num>
  <w:num w:numId="2" w16cid:durableId="199047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3994"/>
    <w:rsid w:val="00005997"/>
    <w:rsid w:val="00005E83"/>
    <w:rsid w:val="00006194"/>
    <w:rsid w:val="00006D14"/>
    <w:rsid w:val="00026DFC"/>
    <w:rsid w:val="00030F50"/>
    <w:rsid w:val="0004478E"/>
    <w:rsid w:val="000454AB"/>
    <w:rsid w:val="00053E41"/>
    <w:rsid w:val="0005414B"/>
    <w:rsid w:val="00060DCC"/>
    <w:rsid w:val="00063D57"/>
    <w:rsid w:val="00064DB3"/>
    <w:rsid w:val="00066BC3"/>
    <w:rsid w:val="00067336"/>
    <w:rsid w:val="00071278"/>
    <w:rsid w:val="000739D2"/>
    <w:rsid w:val="00081C6C"/>
    <w:rsid w:val="000900D9"/>
    <w:rsid w:val="00091C1F"/>
    <w:rsid w:val="00094BED"/>
    <w:rsid w:val="0009733F"/>
    <w:rsid w:val="000979AF"/>
    <w:rsid w:val="000A6096"/>
    <w:rsid w:val="000B1EBB"/>
    <w:rsid w:val="000B47CD"/>
    <w:rsid w:val="000C288B"/>
    <w:rsid w:val="000D27DC"/>
    <w:rsid w:val="000D2A9E"/>
    <w:rsid w:val="000D600C"/>
    <w:rsid w:val="000E381E"/>
    <w:rsid w:val="000E4425"/>
    <w:rsid w:val="000F2053"/>
    <w:rsid w:val="00105372"/>
    <w:rsid w:val="00106B17"/>
    <w:rsid w:val="001071CA"/>
    <w:rsid w:val="00115860"/>
    <w:rsid w:val="0012723B"/>
    <w:rsid w:val="001273CC"/>
    <w:rsid w:val="001303E1"/>
    <w:rsid w:val="00130451"/>
    <w:rsid w:val="001304DC"/>
    <w:rsid w:val="00130564"/>
    <w:rsid w:val="00131790"/>
    <w:rsid w:val="00135DA1"/>
    <w:rsid w:val="001417FB"/>
    <w:rsid w:val="00142678"/>
    <w:rsid w:val="00170FF8"/>
    <w:rsid w:val="00181D1E"/>
    <w:rsid w:val="001864E0"/>
    <w:rsid w:val="00193570"/>
    <w:rsid w:val="001938A0"/>
    <w:rsid w:val="00195E4C"/>
    <w:rsid w:val="001961F1"/>
    <w:rsid w:val="001A107E"/>
    <w:rsid w:val="001A2298"/>
    <w:rsid w:val="001A2D44"/>
    <w:rsid w:val="001B1272"/>
    <w:rsid w:val="001B2CA3"/>
    <w:rsid w:val="001C0E2A"/>
    <w:rsid w:val="001C339A"/>
    <w:rsid w:val="001C3BE0"/>
    <w:rsid w:val="001D3195"/>
    <w:rsid w:val="001D424C"/>
    <w:rsid w:val="001D7696"/>
    <w:rsid w:val="001E04AA"/>
    <w:rsid w:val="001E4FE9"/>
    <w:rsid w:val="001F43E4"/>
    <w:rsid w:val="001F58E4"/>
    <w:rsid w:val="001F5ED3"/>
    <w:rsid w:val="001F7862"/>
    <w:rsid w:val="001F7EA1"/>
    <w:rsid w:val="0020590E"/>
    <w:rsid w:val="002074D4"/>
    <w:rsid w:val="00211431"/>
    <w:rsid w:val="00221439"/>
    <w:rsid w:val="00223DFE"/>
    <w:rsid w:val="002249B6"/>
    <w:rsid w:val="002274D9"/>
    <w:rsid w:val="00232D24"/>
    <w:rsid w:val="002334C7"/>
    <w:rsid w:val="00233C43"/>
    <w:rsid w:val="0024312A"/>
    <w:rsid w:val="002541D7"/>
    <w:rsid w:val="00254B78"/>
    <w:rsid w:val="00256D4F"/>
    <w:rsid w:val="00262F44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B69FF"/>
    <w:rsid w:val="002B71C6"/>
    <w:rsid w:val="002C0553"/>
    <w:rsid w:val="002C2F73"/>
    <w:rsid w:val="002D5036"/>
    <w:rsid w:val="002D63DD"/>
    <w:rsid w:val="002E551B"/>
    <w:rsid w:val="002F2C4D"/>
    <w:rsid w:val="002F4A31"/>
    <w:rsid w:val="002F6406"/>
    <w:rsid w:val="00303573"/>
    <w:rsid w:val="00312891"/>
    <w:rsid w:val="00312FBA"/>
    <w:rsid w:val="00316CDF"/>
    <w:rsid w:val="0032060A"/>
    <w:rsid w:val="00321560"/>
    <w:rsid w:val="003259D5"/>
    <w:rsid w:val="003302BA"/>
    <w:rsid w:val="00330DCC"/>
    <w:rsid w:val="003336CA"/>
    <w:rsid w:val="00333E4E"/>
    <w:rsid w:val="003375AC"/>
    <w:rsid w:val="00340AE8"/>
    <w:rsid w:val="003469AA"/>
    <w:rsid w:val="0034730B"/>
    <w:rsid w:val="003517CE"/>
    <w:rsid w:val="003541EA"/>
    <w:rsid w:val="003557D2"/>
    <w:rsid w:val="003623FC"/>
    <w:rsid w:val="00364626"/>
    <w:rsid w:val="00365F98"/>
    <w:rsid w:val="003703AC"/>
    <w:rsid w:val="00371EC2"/>
    <w:rsid w:val="00381363"/>
    <w:rsid w:val="003814A6"/>
    <w:rsid w:val="0038238C"/>
    <w:rsid w:val="003841FD"/>
    <w:rsid w:val="003907BD"/>
    <w:rsid w:val="0039098D"/>
    <w:rsid w:val="00392996"/>
    <w:rsid w:val="00394FB2"/>
    <w:rsid w:val="003A2AA4"/>
    <w:rsid w:val="003A481A"/>
    <w:rsid w:val="003A540E"/>
    <w:rsid w:val="003A5B91"/>
    <w:rsid w:val="003A6970"/>
    <w:rsid w:val="003B56D1"/>
    <w:rsid w:val="003C4A90"/>
    <w:rsid w:val="003C5EF2"/>
    <w:rsid w:val="003C6DF5"/>
    <w:rsid w:val="003E6F4D"/>
    <w:rsid w:val="003F1D1E"/>
    <w:rsid w:val="003F49D3"/>
    <w:rsid w:val="00413EE4"/>
    <w:rsid w:val="0043336C"/>
    <w:rsid w:val="00434F88"/>
    <w:rsid w:val="00435388"/>
    <w:rsid w:val="00441897"/>
    <w:rsid w:val="00442DB5"/>
    <w:rsid w:val="0045122F"/>
    <w:rsid w:val="00451437"/>
    <w:rsid w:val="00451EC3"/>
    <w:rsid w:val="0046130B"/>
    <w:rsid w:val="004617C3"/>
    <w:rsid w:val="00466084"/>
    <w:rsid w:val="0046750E"/>
    <w:rsid w:val="0047562E"/>
    <w:rsid w:val="00475811"/>
    <w:rsid w:val="004776F4"/>
    <w:rsid w:val="00495ED0"/>
    <w:rsid w:val="004A294B"/>
    <w:rsid w:val="004A4220"/>
    <w:rsid w:val="004A53A4"/>
    <w:rsid w:val="004B20AD"/>
    <w:rsid w:val="004B4DA6"/>
    <w:rsid w:val="004C27CB"/>
    <w:rsid w:val="004D791F"/>
    <w:rsid w:val="004E379D"/>
    <w:rsid w:val="004E4239"/>
    <w:rsid w:val="004E5008"/>
    <w:rsid w:val="004F120F"/>
    <w:rsid w:val="004F5B4C"/>
    <w:rsid w:val="0050126E"/>
    <w:rsid w:val="0051681B"/>
    <w:rsid w:val="00517627"/>
    <w:rsid w:val="0053088F"/>
    <w:rsid w:val="0053633F"/>
    <w:rsid w:val="00542EA3"/>
    <w:rsid w:val="005605A7"/>
    <w:rsid w:val="00560FAD"/>
    <w:rsid w:val="005634D9"/>
    <w:rsid w:val="005646D2"/>
    <w:rsid w:val="005754F1"/>
    <w:rsid w:val="00575D89"/>
    <w:rsid w:val="00580036"/>
    <w:rsid w:val="0058296F"/>
    <w:rsid w:val="00582DD5"/>
    <w:rsid w:val="005834F7"/>
    <w:rsid w:val="005836E6"/>
    <w:rsid w:val="0058473D"/>
    <w:rsid w:val="00590CE3"/>
    <w:rsid w:val="00590E00"/>
    <w:rsid w:val="00596322"/>
    <w:rsid w:val="0059685F"/>
    <w:rsid w:val="005A0873"/>
    <w:rsid w:val="005A14E6"/>
    <w:rsid w:val="005A6706"/>
    <w:rsid w:val="005B3498"/>
    <w:rsid w:val="005B4BD1"/>
    <w:rsid w:val="005B575F"/>
    <w:rsid w:val="005B63A6"/>
    <w:rsid w:val="005C0A8D"/>
    <w:rsid w:val="005C22B0"/>
    <w:rsid w:val="005C4FED"/>
    <w:rsid w:val="005D031D"/>
    <w:rsid w:val="005D5714"/>
    <w:rsid w:val="005D7F7A"/>
    <w:rsid w:val="005E48F4"/>
    <w:rsid w:val="005E5F3E"/>
    <w:rsid w:val="005F03ED"/>
    <w:rsid w:val="005F4DF5"/>
    <w:rsid w:val="0060024A"/>
    <w:rsid w:val="006010DD"/>
    <w:rsid w:val="00607937"/>
    <w:rsid w:val="00614B25"/>
    <w:rsid w:val="006173A6"/>
    <w:rsid w:val="006204DC"/>
    <w:rsid w:val="00620E53"/>
    <w:rsid w:val="00631305"/>
    <w:rsid w:val="006344D8"/>
    <w:rsid w:val="006365F9"/>
    <w:rsid w:val="00636650"/>
    <w:rsid w:val="006376C4"/>
    <w:rsid w:val="006424BC"/>
    <w:rsid w:val="00657D9D"/>
    <w:rsid w:val="00663672"/>
    <w:rsid w:val="006719BF"/>
    <w:rsid w:val="00675C2E"/>
    <w:rsid w:val="0068257C"/>
    <w:rsid w:val="00685A65"/>
    <w:rsid w:val="00691BBE"/>
    <w:rsid w:val="006960D7"/>
    <w:rsid w:val="006A2A97"/>
    <w:rsid w:val="006A3382"/>
    <w:rsid w:val="006A7DE3"/>
    <w:rsid w:val="006B140F"/>
    <w:rsid w:val="006B29AA"/>
    <w:rsid w:val="006B2E4B"/>
    <w:rsid w:val="006B6A81"/>
    <w:rsid w:val="006C3ACB"/>
    <w:rsid w:val="006C43E7"/>
    <w:rsid w:val="006C7F97"/>
    <w:rsid w:val="006D2579"/>
    <w:rsid w:val="006E12C3"/>
    <w:rsid w:val="006E5854"/>
    <w:rsid w:val="006E73B5"/>
    <w:rsid w:val="006F3153"/>
    <w:rsid w:val="006F70D1"/>
    <w:rsid w:val="00710248"/>
    <w:rsid w:val="007113AD"/>
    <w:rsid w:val="00714733"/>
    <w:rsid w:val="00717519"/>
    <w:rsid w:val="00720C0A"/>
    <w:rsid w:val="00730672"/>
    <w:rsid w:val="00741918"/>
    <w:rsid w:val="00741B78"/>
    <w:rsid w:val="00743030"/>
    <w:rsid w:val="007433C9"/>
    <w:rsid w:val="00747588"/>
    <w:rsid w:val="00777AFF"/>
    <w:rsid w:val="007870A6"/>
    <w:rsid w:val="007875D8"/>
    <w:rsid w:val="007A367D"/>
    <w:rsid w:val="007B133E"/>
    <w:rsid w:val="007B2C8F"/>
    <w:rsid w:val="007B46E9"/>
    <w:rsid w:val="007C0D04"/>
    <w:rsid w:val="007C32F1"/>
    <w:rsid w:val="007C37A3"/>
    <w:rsid w:val="007D1D32"/>
    <w:rsid w:val="007D2195"/>
    <w:rsid w:val="007D6992"/>
    <w:rsid w:val="007E1277"/>
    <w:rsid w:val="007E66A3"/>
    <w:rsid w:val="007F0A61"/>
    <w:rsid w:val="0080736C"/>
    <w:rsid w:val="00810861"/>
    <w:rsid w:val="00811A6B"/>
    <w:rsid w:val="00814AC3"/>
    <w:rsid w:val="00815A9A"/>
    <w:rsid w:val="00825992"/>
    <w:rsid w:val="00826F66"/>
    <w:rsid w:val="00832985"/>
    <w:rsid w:val="0083525A"/>
    <w:rsid w:val="0085002F"/>
    <w:rsid w:val="00850B42"/>
    <w:rsid w:val="00850D97"/>
    <w:rsid w:val="008535FC"/>
    <w:rsid w:val="008574B4"/>
    <w:rsid w:val="00861B17"/>
    <w:rsid w:val="00861EE9"/>
    <w:rsid w:val="008637E6"/>
    <w:rsid w:val="00865A95"/>
    <w:rsid w:val="0087468E"/>
    <w:rsid w:val="00877C4D"/>
    <w:rsid w:val="00884A7D"/>
    <w:rsid w:val="00885E18"/>
    <w:rsid w:val="008908D5"/>
    <w:rsid w:val="0089529E"/>
    <w:rsid w:val="00895DD2"/>
    <w:rsid w:val="008A460E"/>
    <w:rsid w:val="008A5B3A"/>
    <w:rsid w:val="008B1154"/>
    <w:rsid w:val="008B2900"/>
    <w:rsid w:val="008B3BAC"/>
    <w:rsid w:val="008C35B0"/>
    <w:rsid w:val="008C6851"/>
    <w:rsid w:val="008D620A"/>
    <w:rsid w:val="008D75EA"/>
    <w:rsid w:val="008E2B3A"/>
    <w:rsid w:val="008E5B8D"/>
    <w:rsid w:val="008E6B4E"/>
    <w:rsid w:val="008F72C4"/>
    <w:rsid w:val="00902F98"/>
    <w:rsid w:val="00907D03"/>
    <w:rsid w:val="0091007B"/>
    <w:rsid w:val="00917FF4"/>
    <w:rsid w:val="00921947"/>
    <w:rsid w:val="00922A02"/>
    <w:rsid w:val="00925DE2"/>
    <w:rsid w:val="00933186"/>
    <w:rsid w:val="009344D7"/>
    <w:rsid w:val="009356B8"/>
    <w:rsid w:val="00942C84"/>
    <w:rsid w:val="00961BFC"/>
    <w:rsid w:val="00963649"/>
    <w:rsid w:val="009678DE"/>
    <w:rsid w:val="0097004B"/>
    <w:rsid w:val="00971558"/>
    <w:rsid w:val="00976EBE"/>
    <w:rsid w:val="009778D9"/>
    <w:rsid w:val="00992274"/>
    <w:rsid w:val="009922C5"/>
    <w:rsid w:val="00994261"/>
    <w:rsid w:val="00996976"/>
    <w:rsid w:val="009A3931"/>
    <w:rsid w:val="009A5AEA"/>
    <w:rsid w:val="009B0B6E"/>
    <w:rsid w:val="009B14E7"/>
    <w:rsid w:val="009B2C8A"/>
    <w:rsid w:val="009B3222"/>
    <w:rsid w:val="009D5024"/>
    <w:rsid w:val="009F61F2"/>
    <w:rsid w:val="009F711D"/>
    <w:rsid w:val="00A061FC"/>
    <w:rsid w:val="00A14886"/>
    <w:rsid w:val="00A15FA2"/>
    <w:rsid w:val="00A26D86"/>
    <w:rsid w:val="00A30DCB"/>
    <w:rsid w:val="00A44602"/>
    <w:rsid w:val="00A46949"/>
    <w:rsid w:val="00A52009"/>
    <w:rsid w:val="00A57594"/>
    <w:rsid w:val="00A60718"/>
    <w:rsid w:val="00A61983"/>
    <w:rsid w:val="00A628A2"/>
    <w:rsid w:val="00A73975"/>
    <w:rsid w:val="00A75DC7"/>
    <w:rsid w:val="00A77184"/>
    <w:rsid w:val="00A81D52"/>
    <w:rsid w:val="00A8242B"/>
    <w:rsid w:val="00A87EBE"/>
    <w:rsid w:val="00A91CA5"/>
    <w:rsid w:val="00A92A3A"/>
    <w:rsid w:val="00A948C2"/>
    <w:rsid w:val="00AA095F"/>
    <w:rsid w:val="00AA30E4"/>
    <w:rsid w:val="00AA375A"/>
    <w:rsid w:val="00AA4675"/>
    <w:rsid w:val="00AA4B37"/>
    <w:rsid w:val="00AA5F0E"/>
    <w:rsid w:val="00AA656A"/>
    <w:rsid w:val="00AB2DA2"/>
    <w:rsid w:val="00AB48D5"/>
    <w:rsid w:val="00AC3B9E"/>
    <w:rsid w:val="00AC4690"/>
    <w:rsid w:val="00AC6FED"/>
    <w:rsid w:val="00AD1223"/>
    <w:rsid w:val="00AD13BB"/>
    <w:rsid w:val="00AD6B58"/>
    <w:rsid w:val="00AE1179"/>
    <w:rsid w:val="00AE24E1"/>
    <w:rsid w:val="00AF5003"/>
    <w:rsid w:val="00AF5754"/>
    <w:rsid w:val="00AF5EB3"/>
    <w:rsid w:val="00AF643D"/>
    <w:rsid w:val="00B012A9"/>
    <w:rsid w:val="00B013CC"/>
    <w:rsid w:val="00B03876"/>
    <w:rsid w:val="00B0387C"/>
    <w:rsid w:val="00B05CF4"/>
    <w:rsid w:val="00B126FA"/>
    <w:rsid w:val="00B20900"/>
    <w:rsid w:val="00B2364C"/>
    <w:rsid w:val="00B25F1D"/>
    <w:rsid w:val="00B33E58"/>
    <w:rsid w:val="00B34641"/>
    <w:rsid w:val="00B46E8C"/>
    <w:rsid w:val="00B5262C"/>
    <w:rsid w:val="00B55266"/>
    <w:rsid w:val="00B5594C"/>
    <w:rsid w:val="00B5755A"/>
    <w:rsid w:val="00B66770"/>
    <w:rsid w:val="00B731A8"/>
    <w:rsid w:val="00B7432E"/>
    <w:rsid w:val="00B75E61"/>
    <w:rsid w:val="00B8098E"/>
    <w:rsid w:val="00B80E31"/>
    <w:rsid w:val="00B819CD"/>
    <w:rsid w:val="00B91042"/>
    <w:rsid w:val="00BA1DDC"/>
    <w:rsid w:val="00BA29F8"/>
    <w:rsid w:val="00BA3379"/>
    <w:rsid w:val="00BB2916"/>
    <w:rsid w:val="00BB3A57"/>
    <w:rsid w:val="00BC0FDE"/>
    <w:rsid w:val="00BD5B22"/>
    <w:rsid w:val="00BE1EA8"/>
    <w:rsid w:val="00BE57DF"/>
    <w:rsid w:val="00BE6BA1"/>
    <w:rsid w:val="00BF3633"/>
    <w:rsid w:val="00C008AF"/>
    <w:rsid w:val="00C24D6E"/>
    <w:rsid w:val="00C32ADD"/>
    <w:rsid w:val="00C54C50"/>
    <w:rsid w:val="00C57D76"/>
    <w:rsid w:val="00C62368"/>
    <w:rsid w:val="00C705EE"/>
    <w:rsid w:val="00C819C9"/>
    <w:rsid w:val="00CB3013"/>
    <w:rsid w:val="00CC4A58"/>
    <w:rsid w:val="00CD1D37"/>
    <w:rsid w:val="00CD48B0"/>
    <w:rsid w:val="00CD5889"/>
    <w:rsid w:val="00CE0D21"/>
    <w:rsid w:val="00CE2D15"/>
    <w:rsid w:val="00CE64DB"/>
    <w:rsid w:val="00D12320"/>
    <w:rsid w:val="00D1473E"/>
    <w:rsid w:val="00D23F1A"/>
    <w:rsid w:val="00D322C9"/>
    <w:rsid w:val="00D32855"/>
    <w:rsid w:val="00D337EC"/>
    <w:rsid w:val="00D35AEE"/>
    <w:rsid w:val="00D369B6"/>
    <w:rsid w:val="00D42542"/>
    <w:rsid w:val="00D4563C"/>
    <w:rsid w:val="00D45E92"/>
    <w:rsid w:val="00D5182E"/>
    <w:rsid w:val="00D51ADD"/>
    <w:rsid w:val="00D524A5"/>
    <w:rsid w:val="00D6089E"/>
    <w:rsid w:val="00D60CBE"/>
    <w:rsid w:val="00D62138"/>
    <w:rsid w:val="00D6351C"/>
    <w:rsid w:val="00D651A6"/>
    <w:rsid w:val="00D6570B"/>
    <w:rsid w:val="00D70313"/>
    <w:rsid w:val="00D7067A"/>
    <w:rsid w:val="00D74C18"/>
    <w:rsid w:val="00D840BB"/>
    <w:rsid w:val="00D87AD6"/>
    <w:rsid w:val="00D910DA"/>
    <w:rsid w:val="00DA5609"/>
    <w:rsid w:val="00DB1D7C"/>
    <w:rsid w:val="00DB3934"/>
    <w:rsid w:val="00DC62B8"/>
    <w:rsid w:val="00DD1DEA"/>
    <w:rsid w:val="00DD27E3"/>
    <w:rsid w:val="00DD60C8"/>
    <w:rsid w:val="00DE2411"/>
    <w:rsid w:val="00DE381F"/>
    <w:rsid w:val="00DE63B7"/>
    <w:rsid w:val="00DE76A8"/>
    <w:rsid w:val="00DF3287"/>
    <w:rsid w:val="00DF5F48"/>
    <w:rsid w:val="00E0387F"/>
    <w:rsid w:val="00E11954"/>
    <w:rsid w:val="00E1454C"/>
    <w:rsid w:val="00E15658"/>
    <w:rsid w:val="00E270F4"/>
    <w:rsid w:val="00E32D67"/>
    <w:rsid w:val="00E34448"/>
    <w:rsid w:val="00E40A50"/>
    <w:rsid w:val="00E460B0"/>
    <w:rsid w:val="00E54E0B"/>
    <w:rsid w:val="00E74B7D"/>
    <w:rsid w:val="00E8346D"/>
    <w:rsid w:val="00E843F1"/>
    <w:rsid w:val="00E978C5"/>
    <w:rsid w:val="00EA5386"/>
    <w:rsid w:val="00EA6BB5"/>
    <w:rsid w:val="00EB081E"/>
    <w:rsid w:val="00EB2566"/>
    <w:rsid w:val="00EB2C59"/>
    <w:rsid w:val="00EC1013"/>
    <w:rsid w:val="00EC20FA"/>
    <w:rsid w:val="00EC24C8"/>
    <w:rsid w:val="00ED1764"/>
    <w:rsid w:val="00ED376F"/>
    <w:rsid w:val="00ED6F46"/>
    <w:rsid w:val="00ED746B"/>
    <w:rsid w:val="00EE7420"/>
    <w:rsid w:val="00EF1583"/>
    <w:rsid w:val="00F0269A"/>
    <w:rsid w:val="00F05D15"/>
    <w:rsid w:val="00F06D71"/>
    <w:rsid w:val="00F073A1"/>
    <w:rsid w:val="00F07E46"/>
    <w:rsid w:val="00F14EF8"/>
    <w:rsid w:val="00F176A7"/>
    <w:rsid w:val="00F21883"/>
    <w:rsid w:val="00F25452"/>
    <w:rsid w:val="00F33C5E"/>
    <w:rsid w:val="00F34AD9"/>
    <w:rsid w:val="00F41704"/>
    <w:rsid w:val="00F42CDD"/>
    <w:rsid w:val="00F453A9"/>
    <w:rsid w:val="00F4570B"/>
    <w:rsid w:val="00F46CF0"/>
    <w:rsid w:val="00F617D9"/>
    <w:rsid w:val="00F66C17"/>
    <w:rsid w:val="00F74556"/>
    <w:rsid w:val="00F82A11"/>
    <w:rsid w:val="00F90511"/>
    <w:rsid w:val="00F92133"/>
    <w:rsid w:val="00F927B4"/>
    <w:rsid w:val="00F945ED"/>
    <w:rsid w:val="00FA1F0B"/>
    <w:rsid w:val="00FC0C33"/>
    <w:rsid w:val="00FC50EB"/>
    <w:rsid w:val="00FD2E30"/>
    <w:rsid w:val="00FE011D"/>
    <w:rsid w:val="00FE159C"/>
    <w:rsid w:val="00FE7DB9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customXml/itemProps2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64</cp:revision>
  <cp:lastPrinted>2024-06-18T13:47:00Z</cp:lastPrinted>
  <dcterms:created xsi:type="dcterms:W3CDTF">2024-09-03T15:27:00Z</dcterms:created>
  <dcterms:modified xsi:type="dcterms:W3CDTF">2024-09-04T14:43:00Z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