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0B1B64CC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902F9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</w:t>
      </w:r>
      <w:r w:rsidR="006F44B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6F44B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7</w:t>
      </w:r>
      <w:r w:rsidR="006F44B7" w:rsidRPr="006F44B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th</w:t>
      </w:r>
      <w:r w:rsidR="006F44B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October</w:t>
      </w:r>
      <w:r w:rsidR="00675C2E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</w:t>
      </w:r>
      <w:r w:rsidR="001F7EA1" w:rsidRPr="00C57D7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2024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Red Lion Pub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Common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</w:p>
    <w:p w14:paraId="6B01A745" w14:textId="77777777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Agenda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Pr="00D42542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72F438A6" w14:textId="1738FD93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6F44B7">
        <w:t>2</w:t>
      </w:r>
      <w:r w:rsidR="004A6FCB" w:rsidRPr="004A6FCB">
        <w:rPr>
          <w:vertAlign w:val="superscript"/>
        </w:rPr>
        <w:t>nd</w:t>
      </w:r>
      <w:r w:rsidR="004A6FCB">
        <w:t xml:space="preserve"> September</w:t>
      </w:r>
      <w:r w:rsidR="00902F98">
        <w:t xml:space="preserve"> 2024</w:t>
      </w:r>
      <w:r w:rsidR="00DB3934">
        <w:t xml:space="preserve"> </w:t>
      </w:r>
      <w:r w:rsidR="00714733">
        <w:t>(attached)</w:t>
      </w:r>
    </w:p>
    <w:p w14:paraId="419EE59D" w14:textId="13C93534" w:rsidR="00B46E8C" w:rsidRPr="00371EC2" w:rsidRDefault="00777AFF" w:rsidP="00B46E8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Planning</w:t>
      </w:r>
      <w:r w:rsidR="00B46E8C" w:rsidRPr="00364626">
        <w:rPr>
          <w:b/>
          <w:bCs/>
        </w:rPr>
        <w:t xml:space="preserve"> Consultant</w:t>
      </w:r>
      <w:r w:rsidR="00B46E8C">
        <w:rPr>
          <w:b/>
          <w:bCs/>
        </w:rPr>
        <w:t xml:space="preserve"> –</w:t>
      </w:r>
      <w:r w:rsidR="008A5B3A">
        <w:rPr>
          <w:b/>
          <w:bCs/>
        </w:rPr>
        <w:t xml:space="preserve"> </w:t>
      </w:r>
      <w:r w:rsidR="000E4425">
        <w:t xml:space="preserve">To receive </w:t>
      </w:r>
      <w:r w:rsidR="00A24407">
        <w:t>a report on the meeting with the Planning Consultant, Dave Chetwyn</w:t>
      </w:r>
      <w:r w:rsidR="0048788D">
        <w:t>, held on 12 September</w:t>
      </w:r>
    </w:p>
    <w:p w14:paraId="6DFE8A8B" w14:textId="7B888351" w:rsidR="008D75EA" w:rsidRPr="007D1D32" w:rsidRDefault="00710248" w:rsidP="00B5755A">
      <w:pPr>
        <w:numPr>
          <w:ilvl w:val="0"/>
          <w:numId w:val="2"/>
        </w:numPr>
        <w:contextualSpacing/>
        <w:rPr>
          <w:b/>
          <w:bCs/>
        </w:rPr>
      </w:pPr>
      <w:r w:rsidRPr="00710248">
        <w:rPr>
          <w:b/>
          <w:bCs/>
        </w:rPr>
        <w:t>Housing Needs Assessment</w:t>
      </w:r>
      <w:r>
        <w:t xml:space="preserve"> </w:t>
      </w:r>
      <w:r w:rsidR="0083525A">
        <w:t>–</w:t>
      </w:r>
      <w:r>
        <w:t xml:space="preserve"> </w:t>
      </w:r>
      <w:r w:rsidR="00D85807">
        <w:t xml:space="preserve">To receive a report on the inception call with AECOM </w:t>
      </w:r>
      <w:r w:rsidR="0048788D">
        <w:t xml:space="preserve">held on </w:t>
      </w:r>
      <w:r w:rsidR="0067175C">
        <w:t>24 September.</w:t>
      </w:r>
    </w:p>
    <w:p w14:paraId="3DF4FFC2" w14:textId="38C700C5" w:rsidR="007D1D32" w:rsidRPr="008A460E" w:rsidRDefault="0067175C" w:rsidP="0067175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Shropshire Council </w:t>
      </w:r>
      <w:r w:rsidR="006579AC">
        <w:rPr>
          <w:b/>
          <w:bCs/>
        </w:rPr>
        <w:t>–</w:t>
      </w:r>
      <w:r>
        <w:rPr>
          <w:b/>
          <w:bCs/>
        </w:rPr>
        <w:t xml:space="preserve"> </w:t>
      </w:r>
      <w:r w:rsidR="006579AC">
        <w:t xml:space="preserve">To receive a report on the meeting with Planners to confirm housing allocations and </w:t>
      </w:r>
      <w:r w:rsidR="009E4676">
        <w:t xml:space="preserve">proposed Longden </w:t>
      </w:r>
      <w:r w:rsidR="006579AC">
        <w:t>development boundary</w:t>
      </w:r>
      <w:r w:rsidR="009E4676">
        <w:t>.</w:t>
      </w:r>
      <w:r w:rsidR="00563DCD">
        <w:t xml:space="preserve"> (Meeting </w:t>
      </w:r>
      <w:r w:rsidR="004804C0">
        <w:t>4</w:t>
      </w:r>
      <w:r w:rsidR="004804C0" w:rsidRPr="004804C0">
        <w:rPr>
          <w:vertAlign w:val="superscript"/>
        </w:rPr>
        <w:t>th</w:t>
      </w:r>
      <w:r w:rsidR="004804C0">
        <w:t xml:space="preserve"> Oct 2024)</w:t>
      </w:r>
    </w:p>
    <w:p w14:paraId="06FD541B" w14:textId="05F4A95C" w:rsidR="00895DD2" w:rsidRDefault="005C0A8D" w:rsidP="00BA29F8">
      <w:pPr>
        <w:numPr>
          <w:ilvl w:val="0"/>
          <w:numId w:val="2"/>
        </w:numPr>
        <w:contextualSpacing/>
      </w:pPr>
      <w:r w:rsidRPr="00BA29F8">
        <w:rPr>
          <w:b/>
          <w:bCs/>
        </w:rPr>
        <w:t xml:space="preserve">Questionnaire </w:t>
      </w:r>
      <w:r w:rsidR="00EE7C02">
        <w:rPr>
          <w:b/>
          <w:bCs/>
        </w:rPr>
        <w:t xml:space="preserve">results </w:t>
      </w:r>
      <w:r w:rsidR="00B20900" w:rsidRPr="00BA29F8">
        <w:rPr>
          <w:b/>
          <w:bCs/>
        </w:rPr>
        <w:t>–</w:t>
      </w:r>
      <w:r w:rsidR="00B5755A" w:rsidRPr="00BA29F8">
        <w:rPr>
          <w:b/>
          <w:bCs/>
        </w:rPr>
        <w:t xml:space="preserve"> </w:t>
      </w:r>
      <w:r w:rsidR="0047562E">
        <w:t>Summary</w:t>
      </w:r>
      <w:r w:rsidR="00EE7C02">
        <w:t xml:space="preserve"> of</w:t>
      </w:r>
      <w:r w:rsidR="00B20900">
        <w:t xml:space="preserve"> responses</w:t>
      </w:r>
      <w:r w:rsidR="0047562E">
        <w:t xml:space="preserve"> </w:t>
      </w:r>
      <w:r w:rsidR="00C83F56">
        <w:t xml:space="preserve">attached </w:t>
      </w:r>
      <w:r w:rsidR="00EE7C02">
        <w:t>for consideration</w:t>
      </w:r>
    </w:p>
    <w:p w14:paraId="4479243B" w14:textId="23250A4D" w:rsidR="00C83F56" w:rsidRDefault="00C83F56" w:rsidP="00BA29F8">
      <w:pPr>
        <w:numPr>
          <w:ilvl w:val="0"/>
          <w:numId w:val="2"/>
        </w:numPr>
        <w:contextualSpacing/>
      </w:pPr>
      <w:r>
        <w:rPr>
          <w:b/>
          <w:bCs/>
        </w:rPr>
        <w:t xml:space="preserve">Questionnaire Prize Draw </w:t>
      </w:r>
      <w:r w:rsidR="009E1DF4">
        <w:rPr>
          <w:b/>
          <w:bCs/>
        </w:rPr>
        <w:t>–</w:t>
      </w:r>
      <w:r>
        <w:t xml:space="preserve"> M</w:t>
      </w:r>
      <w:r w:rsidR="009E1DF4">
        <w:t xml:space="preserve">embers requested to bring all completed questionnaires to </w:t>
      </w:r>
      <w:r w:rsidR="00BB18E4">
        <w:t xml:space="preserve">the </w:t>
      </w:r>
      <w:r w:rsidR="009E1DF4">
        <w:t xml:space="preserve">meeting to enable the </w:t>
      </w:r>
      <w:r w:rsidR="00BB18E4">
        <w:t>winner to be drawn at random.</w:t>
      </w:r>
    </w:p>
    <w:p w14:paraId="1A68DDD2" w14:textId="22CEA88F" w:rsidR="006719BF" w:rsidRDefault="0046130B" w:rsidP="006719BF">
      <w:pPr>
        <w:numPr>
          <w:ilvl w:val="0"/>
          <w:numId w:val="2"/>
        </w:numPr>
        <w:contextualSpacing/>
      </w:pPr>
      <w:r w:rsidRPr="00BB18E4">
        <w:rPr>
          <w:b/>
          <w:bCs/>
        </w:rPr>
        <w:t>Engagement with Stakeholders</w:t>
      </w:r>
      <w:r w:rsidR="004E4239">
        <w:t xml:space="preserve"> –</w:t>
      </w:r>
      <w:r w:rsidR="00B33E58">
        <w:t xml:space="preserve"> </w:t>
      </w:r>
      <w:r w:rsidR="003B2D8F">
        <w:t xml:space="preserve">Reports on </w:t>
      </w:r>
      <w:r w:rsidR="004D095B">
        <w:t>progress</w:t>
      </w:r>
      <w:r w:rsidR="009E2FB4">
        <w:t xml:space="preserve"> and next steps</w:t>
      </w:r>
    </w:p>
    <w:p w14:paraId="7309E826" w14:textId="36D3CC1A" w:rsidR="00115860" w:rsidRDefault="00636650" w:rsidP="00D910DA">
      <w:pPr>
        <w:numPr>
          <w:ilvl w:val="1"/>
          <w:numId w:val="2"/>
        </w:numPr>
        <w:contextualSpacing/>
      </w:pPr>
      <w:r>
        <w:t>Schools and young people</w:t>
      </w:r>
      <w:r w:rsidR="006F3153">
        <w:t xml:space="preserve"> </w:t>
      </w:r>
    </w:p>
    <w:p w14:paraId="2FE1470F" w14:textId="0F7B4BE7" w:rsidR="00053E41" w:rsidRDefault="00BA29F8" w:rsidP="00D910DA">
      <w:pPr>
        <w:numPr>
          <w:ilvl w:val="1"/>
          <w:numId w:val="2"/>
        </w:numPr>
        <w:contextualSpacing/>
      </w:pPr>
      <w:r>
        <w:t>Hard to reach groups</w:t>
      </w:r>
      <w:r w:rsidR="00861B17">
        <w:t xml:space="preserve"> </w:t>
      </w:r>
      <w:r w:rsidR="003C6DF5">
        <w:t>–</w:t>
      </w:r>
    </w:p>
    <w:p w14:paraId="079DE3A2" w14:textId="2D2FF92D" w:rsidR="007D6992" w:rsidRDefault="00BD5B22" w:rsidP="003C6DF5">
      <w:pPr>
        <w:numPr>
          <w:ilvl w:val="2"/>
          <w:numId w:val="2"/>
        </w:numPr>
        <w:contextualSpacing/>
      </w:pPr>
      <w:r>
        <w:t>Low income</w:t>
      </w:r>
    </w:p>
    <w:p w14:paraId="184B9699" w14:textId="6212DA8A" w:rsidR="003C6DF5" w:rsidRDefault="003C6DF5" w:rsidP="003C6DF5">
      <w:pPr>
        <w:numPr>
          <w:ilvl w:val="2"/>
          <w:numId w:val="2"/>
        </w:numPr>
        <w:contextualSpacing/>
      </w:pPr>
      <w:r>
        <w:t>Disabled people</w:t>
      </w:r>
    </w:p>
    <w:p w14:paraId="396626F6" w14:textId="692D1F9E" w:rsidR="005834F7" w:rsidRDefault="005834F7" w:rsidP="003C6DF5">
      <w:pPr>
        <w:numPr>
          <w:ilvl w:val="2"/>
          <w:numId w:val="2"/>
        </w:numPr>
        <w:contextualSpacing/>
      </w:pPr>
      <w:r>
        <w:t>Elderly people</w:t>
      </w:r>
    </w:p>
    <w:p w14:paraId="3A958046" w14:textId="1B152A17" w:rsidR="003C6DF5" w:rsidRDefault="003C6DF5" w:rsidP="003C6DF5">
      <w:pPr>
        <w:numPr>
          <w:ilvl w:val="2"/>
          <w:numId w:val="2"/>
        </w:numPr>
        <w:contextualSpacing/>
      </w:pPr>
      <w:r>
        <w:t>Ethnic minorities</w:t>
      </w:r>
    </w:p>
    <w:p w14:paraId="109537A1" w14:textId="0760FD3E" w:rsidR="003C6DF5" w:rsidRDefault="00F453A9" w:rsidP="003C6DF5">
      <w:pPr>
        <w:numPr>
          <w:ilvl w:val="2"/>
          <w:numId w:val="2"/>
        </w:numPr>
        <w:contextualSpacing/>
      </w:pPr>
      <w:r>
        <w:t xml:space="preserve">LGBTQ+ </w:t>
      </w:r>
    </w:p>
    <w:p w14:paraId="65E8DDC8" w14:textId="15B6C5AF" w:rsidR="005834F7" w:rsidRDefault="005834F7" w:rsidP="003C6DF5">
      <w:pPr>
        <w:numPr>
          <w:ilvl w:val="2"/>
          <w:numId w:val="2"/>
        </w:numPr>
        <w:contextualSpacing/>
      </w:pPr>
      <w:r>
        <w:t>Faith groups</w:t>
      </w:r>
    </w:p>
    <w:p w14:paraId="2C951E92" w14:textId="0A66932E" w:rsidR="002274D9" w:rsidRDefault="0051681B" w:rsidP="002274D9">
      <w:pPr>
        <w:numPr>
          <w:ilvl w:val="2"/>
          <w:numId w:val="2"/>
        </w:numPr>
        <w:contextualSpacing/>
      </w:pPr>
      <w:r>
        <w:t>Single parents</w:t>
      </w:r>
    </w:p>
    <w:p w14:paraId="30AC1A7F" w14:textId="0CA37575" w:rsidR="00AF643D" w:rsidRDefault="00DD27E3" w:rsidP="00D910DA">
      <w:pPr>
        <w:numPr>
          <w:ilvl w:val="1"/>
          <w:numId w:val="2"/>
        </w:numPr>
        <w:contextualSpacing/>
      </w:pPr>
      <w:r>
        <w:t>Business</w:t>
      </w:r>
      <w:r w:rsidR="0091007B">
        <w:t>es</w:t>
      </w:r>
      <w:r w:rsidR="002274D9">
        <w:t xml:space="preserve"> </w:t>
      </w:r>
    </w:p>
    <w:p w14:paraId="209AAD3C" w14:textId="61D199DE" w:rsidR="007A367D" w:rsidRDefault="001F5ED3" w:rsidP="00AA656A">
      <w:pPr>
        <w:numPr>
          <w:ilvl w:val="1"/>
          <w:numId w:val="2"/>
        </w:numPr>
        <w:contextualSpacing/>
      </w:pPr>
      <w:r>
        <w:t>Climate action groups</w:t>
      </w:r>
      <w:r w:rsidR="006F3153">
        <w:t xml:space="preserve"> / </w:t>
      </w:r>
      <w:r w:rsidR="006173A6">
        <w:t>S</w:t>
      </w:r>
      <w:r w:rsidR="00CE0D21">
        <w:t>hropshire Hills Landscape Trust</w:t>
      </w:r>
      <w:r w:rsidR="00296224">
        <w:t xml:space="preserve"> / building conservation trusts</w:t>
      </w:r>
    </w:p>
    <w:p w14:paraId="35603DB5" w14:textId="54E273E6" w:rsidR="001F5ED3" w:rsidRDefault="001F5ED3" w:rsidP="00AA656A">
      <w:pPr>
        <w:numPr>
          <w:ilvl w:val="1"/>
          <w:numId w:val="2"/>
        </w:numPr>
        <w:contextualSpacing/>
      </w:pPr>
      <w:r>
        <w:t>Others?</w:t>
      </w:r>
    </w:p>
    <w:p w14:paraId="0F8EDFF0" w14:textId="4E919F99" w:rsidR="00815A9A" w:rsidRDefault="00F41704" w:rsidP="00C008AF">
      <w:pPr>
        <w:numPr>
          <w:ilvl w:val="0"/>
          <w:numId w:val="2"/>
        </w:numPr>
        <w:contextualSpacing/>
      </w:pPr>
      <w:r w:rsidRPr="00D42542">
        <w:rPr>
          <w:b/>
          <w:bCs/>
        </w:rPr>
        <w:t>Date of next</w:t>
      </w:r>
      <w:r w:rsidR="001E04AA" w:rsidRPr="00D42542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4D095B">
        <w:t>4 November</w:t>
      </w:r>
      <w:r w:rsidR="00850D97">
        <w:t xml:space="preserve"> 2024</w:t>
      </w:r>
    </w:p>
    <w:p w14:paraId="22861812" w14:textId="77777777" w:rsidR="002963AC" w:rsidRDefault="002963AC" w:rsidP="002963AC">
      <w:pPr>
        <w:ind w:left="720"/>
        <w:contextualSpacing/>
      </w:pP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42B1"/>
    <w:multiLevelType w:val="hybridMultilevel"/>
    <w:tmpl w:val="2DA44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597638">
    <w:abstractNumId w:val="1"/>
  </w:num>
  <w:num w:numId="2" w16cid:durableId="199047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5997"/>
    <w:rsid w:val="00005E83"/>
    <w:rsid w:val="00006194"/>
    <w:rsid w:val="00006D14"/>
    <w:rsid w:val="00026DFC"/>
    <w:rsid w:val="00030F50"/>
    <w:rsid w:val="0004478E"/>
    <w:rsid w:val="000454AB"/>
    <w:rsid w:val="00053E41"/>
    <w:rsid w:val="0005414B"/>
    <w:rsid w:val="00060DCC"/>
    <w:rsid w:val="00063D57"/>
    <w:rsid w:val="00064DB3"/>
    <w:rsid w:val="00066BC3"/>
    <w:rsid w:val="00067336"/>
    <w:rsid w:val="00071278"/>
    <w:rsid w:val="000739D2"/>
    <w:rsid w:val="000900D9"/>
    <w:rsid w:val="00091C1F"/>
    <w:rsid w:val="00094BED"/>
    <w:rsid w:val="000A6096"/>
    <w:rsid w:val="000B47CD"/>
    <w:rsid w:val="000C288B"/>
    <w:rsid w:val="000D27DC"/>
    <w:rsid w:val="000D2A9E"/>
    <w:rsid w:val="000D600C"/>
    <w:rsid w:val="000E381E"/>
    <w:rsid w:val="000E4425"/>
    <w:rsid w:val="000F2053"/>
    <w:rsid w:val="00105372"/>
    <w:rsid w:val="00106B17"/>
    <w:rsid w:val="001071CA"/>
    <w:rsid w:val="00115860"/>
    <w:rsid w:val="0012723B"/>
    <w:rsid w:val="001303E1"/>
    <w:rsid w:val="001304DC"/>
    <w:rsid w:val="00130564"/>
    <w:rsid w:val="001310E3"/>
    <w:rsid w:val="00131790"/>
    <w:rsid w:val="00135DA1"/>
    <w:rsid w:val="001417FB"/>
    <w:rsid w:val="00142678"/>
    <w:rsid w:val="00170FF8"/>
    <w:rsid w:val="00181D1E"/>
    <w:rsid w:val="001864E0"/>
    <w:rsid w:val="001938A0"/>
    <w:rsid w:val="00195E4C"/>
    <w:rsid w:val="001A107E"/>
    <w:rsid w:val="001A2298"/>
    <w:rsid w:val="001A2D44"/>
    <w:rsid w:val="001B2CA3"/>
    <w:rsid w:val="001C0E2A"/>
    <w:rsid w:val="001C339A"/>
    <w:rsid w:val="001C3BE0"/>
    <w:rsid w:val="001D3195"/>
    <w:rsid w:val="001D424C"/>
    <w:rsid w:val="001D7696"/>
    <w:rsid w:val="001E04AA"/>
    <w:rsid w:val="001E4FE9"/>
    <w:rsid w:val="001F43E4"/>
    <w:rsid w:val="001F58E4"/>
    <w:rsid w:val="001F5ED3"/>
    <w:rsid w:val="001F7862"/>
    <w:rsid w:val="001F7EA1"/>
    <w:rsid w:val="0020590E"/>
    <w:rsid w:val="002074D4"/>
    <w:rsid w:val="00211431"/>
    <w:rsid w:val="00221439"/>
    <w:rsid w:val="00223DFE"/>
    <w:rsid w:val="002249B6"/>
    <w:rsid w:val="002274D9"/>
    <w:rsid w:val="00232D24"/>
    <w:rsid w:val="002334C7"/>
    <w:rsid w:val="0024312A"/>
    <w:rsid w:val="00254B78"/>
    <w:rsid w:val="00256D4F"/>
    <w:rsid w:val="00262F44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B69FF"/>
    <w:rsid w:val="002C0553"/>
    <w:rsid w:val="002D5036"/>
    <w:rsid w:val="002D63DD"/>
    <w:rsid w:val="002E551B"/>
    <w:rsid w:val="002F2C4D"/>
    <w:rsid w:val="002F6406"/>
    <w:rsid w:val="00303573"/>
    <w:rsid w:val="00312891"/>
    <w:rsid w:val="00312FBA"/>
    <w:rsid w:val="00316CDF"/>
    <w:rsid w:val="0032060A"/>
    <w:rsid w:val="00321560"/>
    <w:rsid w:val="003259D5"/>
    <w:rsid w:val="003302BA"/>
    <w:rsid w:val="00330DCC"/>
    <w:rsid w:val="003336CA"/>
    <w:rsid w:val="00333E4E"/>
    <w:rsid w:val="003375AC"/>
    <w:rsid w:val="0034730B"/>
    <w:rsid w:val="003517CE"/>
    <w:rsid w:val="003541EA"/>
    <w:rsid w:val="003557D2"/>
    <w:rsid w:val="00364626"/>
    <w:rsid w:val="00365F98"/>
    <w:rsid w:val="003703AC"/>
    <w:rsid w:val="00371EC2"/>
    <w:rsid w:val="00381363"/>
    <w:rsid w:val="003814A6"/>
    <w:rsid w:val="0038238C"/>
    <w:rsid w:val="003907BD"/>
    <w:rsid w:val="0039098D"/>
    <w:rsid w:val="00394FB2"/>
    <w:rsid w:val="003A2AA4"/>
    <w:rsid w:val="003A540E"/>
    <w:rsid w:val="003A5B91"/>
    <w:rsid w:val="003A6970"/>
    <w:rsid w:val="003B2D8F"/>
    <w:rsid w:val="003B56D1"/>
    <w:rsid w:val="003C4A90"/>
    <w:rsid w:val="003C5EF2"/>
    <w:rsid w:val="003C6DF5"/>
    <w:rsid w:val="003E6F4D"/>
    <w:rsid w:val="003F1D1E"/>
    <w:rsid w:val="003F49D3"/>
    <w:rsid w:val="00413EE4"/>
    <w:rsid w:val="00435388"/>
    <w:rsid w:val="00441897"/>
    <w:rsid w:val="0045122F"/>
    <w:rsid w:val="00451437"/>
    <w:rsid w:val="00451EC3"/>
    <w:rsid w:val="0046130B"/>
    <w:rsid w:val="004617C3"/>
    <w:rsid w:val="00466084"/>
    <w:rsid w:val="0046750E"/>
    <w:rsid w:val="0047562E"/>
    <w:rsid w:val="00475811"/>
    <w:rsid w:val="004776F4"/>
    <w:rsid w:val="004804C0"/>
    <w:rsid w:val="0048788D"/>
    <w:rsid w:val="00495ED0"/>
    <w:rsid w:val="004A294B"/>
    <w:rsid w:val="004A4220"/>
    <w:rsid w:val="004A53A4"/>
    <w:rsid w:val="004A6FCB"/>
    <w:rsid w:val="004B20AD"/>
    <w:rsid w:val="004B4DA6"/>
    <w:rsid w:val="004C27CB"/>
    <w:rsid w:val="004D095B"/>
    <w:rsid w:val="004D791F"/>
    <w:rsid w:val="004E379D"/>
    <w:rsid w:val="004E4239"/>
    <w:rsid w:val="004E5008"/>
    <w:rsid w:val="004F120F"/>
    <w:rsid w:val="004F5B4C"/>
    <w:rsid w:val="0051681B"/>
    <w:rsid w:val="00517627"/>
    <w:rsid w:val="0053088F"/>
    <w:rsid w:val="0053633F"/>
    <w:rsid w:val="00542EA3"/>
    <w:rsid w:val="005605A7"/>
    <w:rsid w:val="00560FAD"/>
    <w:rsid w:val="005634D9"/>
    <w:rsid w:val="00563DCD"/>
    <w:rsid w:val="00575D89"/>
    <w:rsid w:val="00580036"/>
    <w:rsid w:val="0058296F"/>
    <w:rsid w:val="00582DD5"/>
    <w:rsid w:val="005834F7"/>
    <w:rsid w:val="005836E6"/>
    <w:rsid w:val="0058473D"/>
    <w:rsid w:val="00590CE3"/>
    <w:rsid w:val="00590E00"/>
    <w:rsid w:val="00596322"/>
    <w:rsid w:val="0059685F"/>
    <w:rsid w:val="005A0873"/>
    <w:rsid w:val="005A14E6"/>
    <w:rsid w:val="005A6706"/>
    <w:rsid w:val="005B3498"/>
    <w:rsid w:val="005B4BD1"/>
    <w:rsid w:val="005B575F"/>
    <w:rsid w:val="005B63A6"/>
    <w:rsid w:val="005C0A8D"/>
    <w:rsid w:val="005C22B0"/>
    <w:rsid w:val="005C4FED"/>
    <w:rsid w:val="005D031D"/>
    <w:rsid w:val="005D7F7A"/>
    <w:rsid w:val="005E48F4"/>
    <w:rsid w:val="005E5F3E"/>
    <w:rsid w:val="005F03ED"/>
    <w:rsid w:val="005F4DF5"/>
    <w:rsid w:val="0060024A"/>
    <w:rsid w:val="006010DD"/>
    <w:rsid w:val="00607937"/>
    <w:rsid w:val="00614B25"/>
    <w:rsid w:val="006173A6"/>
    <w:rsid w:val="006204DC"/>
    <w:rsid w:val="00620E53"/>
    <w:rsid w:val="006365F9"/>
    <w:rsid w:val="00636650"/>
    <w:rsid w:val="006376C4"/>
    <w:rsid w:val="006424BC"/>
    <w:rsid w:val="006579AC"/>
    <w:rsid w:val="00657D9D"/>
    <w:rsid w:val="00663672"/>
    <w:rsid w:val="0067175C"/>
    <w:rsid w:val="006719BF"/>
    <w:rsid w:val="00675C2E"/>
    <w:rsid w:val="0068257C"/>
    <w:rsid w:val="00685A65"/>
    <w:rsid w:val="00691BBE"/>
    <w:rsid w:val="006960D7"/>
    <w:rsid w:val="006A2A97"/>
    <w:rsid w:val="006A3382"/>
    <w:rsid w:val="006A7DE3"/>
    <w:rsid w:val="006B140F"/>
    <w:rsid w:val="006B2E4B"/>
    <w:rsid w:val="006B6A81"/>
    <w:rsid w:val="006C3ACB"/>
    <w:rsid w:val="006C43E7"/>
    <w:rsid w:val="006C7F97"/>
    <w:rsid w:val="006D2579"/>
    <w:rsid w:val="006E12C3"/>
    <w:rsid w:val="006E5854"/>
    <w:rsid w:val="006E73B5"/>
    <w:rsid w:val="006F3153"/>
    <w:rsid w:val="006F44B7"/>
    <w:rsid w:val="006F70D1"/>
    <w:rsid w:val="00710248"/>
    <w:rsid w:val="007113AD"/>
    <w:rsid w:val="00714733"/>
    <w:rsid w:val="00717519"/>
    <w:rsid w:val="00720C0A"/>
    <w:rsid w:val="00730672"/>
    <w:rsid w:val="00741918"/>
    <w:rsid w:val="00741B78"/>
    <w:rsid w:val="00743030"/>
    <w:rsid w:val="007433C9"/>
    <w:rsid w:val="00747588"/>
    <w:rsid w:val="00777AFF"/>
    <w:rsid w:val="007870A6"/>
    <w:rsid w:val="007A367D"/>
    <w:rsid w:val="007B133E"/>
    <w:rsid w:val="007B2C8F"/>
    <w:rsid w:val="007B46E9"/>
    <w:rsid w:val="007C0D04"/>
    <w:rsid w:val="007C32F1"/>
    <w:rsid w:val="007C37A3"/>
    <w:rsid w:val="007D1D32"/>
    <w:rsid w:val="007D2195"/>
    <w:rsid w:val="007D6992"/>
    <w:rsid w:val="007E1277"/>
    <w:rsid w:val="007E66A3"/>
    <w:rsid w:val="0080736C"/>
    <w:rsid w:val="00810861"/>
    <w:rsid w:val="00811A6B"/>
    <w:rsid w:val="00814AC3"/>
    <w:rsid w:val="00815A9A"/>
    <w:rsid w:val="00826F66"/>
    <w:rsid w:val="00832985"/>
    <w:rsid w:val="0083525A"/>
    <w:rsid w:val="0085002F"/>
    <w:rsid w:val="00850B42"/>
    <w:rsid w:val="00850D97"/>
    <w:rsid w:val="008535FC"/>
    <w:rsid w:val="008574B4"/>
    <w:rsid w:val="00861B17"/>
    <w:rsid w:val="00861EE9"/>
    <w:rsid w:val="008637E6"/>
    <w:rsid w:val="00865A95"/>
    <w:rsid w:val="0087468E"/>
    <w:rsid w:val="00877C4D"/>
    <w:rsid w:val="00884A7D"/>
    <w:rsid w:val="00885E18"/>
    <w:rsid w:val="008908D5"/>
    <w:rsid w:val="0089529E"/>
    <w:rsid w:val="00895DD2"/>
    <w:rsid w:val="008A460E"/>
    <w:rsid w:val="008A5B3A"/>
    <w:rsid w:val="008B1154"/>
    <w:rsid w:val="008B2900"/>
    <w:rsid w:val="008B3BAC"/>
    <w:rsid w:val="008C6851"/>
    <w:rsid w:val="008D620A"/>
    <w:rsid w:val="008D75EA"/>
    <w:rsid w:val="008E2B3A"/>
    <w:rsid w:val="008E6B4E"/>
    <w:rsid w:val="008F72C4"/>
    <w:rsid w:val="00902F98"/>
    <w:rsid w:val="0091007B"/>
    <w:rsid w:val="00917FF4"/>
    <w:rsid w:val="00921947"/>
    <w:rsid w:val="00922A02"/>
    <w:rsid w:val="00925DE2"/>
    <w:rsid w:val="009328B8"/>
    <w:rsid w:val="00933186"/>
    <w:rsid w:val="009344D7"/>
    <w:rsid w:val="009356B8"/>
    <w:rsid w:val="00942C84"/>
    <w:rsid w:val="00961BFC"/>
    <w:rsid w:val="00963649"/>
    <w:rsid w:val="009678DE"/>
    <w:rsid w:val="0097004B"/>
    <w:rsid w:val="00971558"/>
    <w:rsid w:val="00976EBE"/>
    <w:rsid w:val="009778D9"/>
    <w:rsid w:val="00992274"/>
    <w:rsid w:val="009922C5"/>
    <w:rsid w:val="00996976"/>
    <w:rsid w:val="009A3931"/>
    <w:rsid w:val="009A5AEA"/>
    <w:rsid w:val="009B0B6E"/>
    <w:rsid w:val="009B14E7"/>
    <w:rsid w:val="009B3222"/>
    <w:rsid w:val="009D5024"/>
    <w:rsid w:val="009E1DF4"/>
    <w:rsid w:val="009E2FB4"/>
    <w:rsid w:val="009E4676"/>
    <w:rsid w:val="009F61F2"/>
    <w:rsid w:val="009F711D"/>
    <w:rsid w:val="00A061FC"/>
    <w:rsid w:val="00A14886"/>
    <w:rsid w:val="00A15FA2"/>
    <w:rsid w:val="00A24407"/>
    <w:rsid w:val="00A30DCB"/>
    <w:rsid w:val="00A46949"/>
    <w:rsid w:val="00A52009"/>
    <w:rsid w:val="00A57594"/>
    <w:rsid w:val="00A60718"/>
    <w:rsid w:val="00A61063"/>
    <w:rsid w:val="00A61983"/>
    <w:rsid w:val="00A628A2"/>
    <w:rsid w:val="00A73975"/>
    <w:rsid w:val="00A75DC7"/>
    <w:rsid w:val="00A77184"/>
    <w:rsid w:val="00A81D52"/>
    <w:rsid w:val="00A8242B"/>
    <w:rsid w:val="00A87EBE"/>
    <w:rsid w:val="00A91CA5"/>
    <w:rsid w:val="00A948C2"/>
    <w:rsid w:val="00AA095F"/>
    <w:rsid w:val="00AA30E4"/>
    <w:rsid w:val="00AA375A"/>
    <w:rsid w:val="00AA4B37"/>
    <w:rsid w:val="00AA5F0E"/>
    <w:rsid w:val="00AA656A"/>
    <w:rsid w:val="00AB2DA2"/>
    <w:rsid w:val="00AC3B9E"/>
    <w:rsid w:val="00AC4690"/>
    <w:rsid w:val="00AD1223"/>
    <w:rsid w:val="00AD6B58"/>
    <w:rsid w:val="00AE1179"/>
    <w:rsid w:val="00AF5003"/>
    <w:rsid w:val="00AF5754"/>
    <w:rsid w:val="00AF5EB3"/>
    <w:rsid w:val="00AF643D"/>
    <w:rsid w:val="00B012A9"/>
    <w:rsid w:val="00B013CC"/>
    <w:rsid w:val="00B0387C"/>
    <w:rsid w:val="00B05CF4"/>
    <w:rsid w:val="00B126FA"/>
    <w:rsid w:val="00B20900"/>
    <w:rsid w:val="00B2364C"/>
    <w:rsid w:val="00B25F1D"/>
    <w:rsid w:val="00B33E58"/>
    <w:rsid w:val="00B34641"/>
    <w:rsid w:val="00B46E8C"/>
    <w:rsid w:val="00B5262C"/>
    <w:rsid w:val="00B55266"/>
    <w:rsid w:val="00B557B9"/>
    <w:rsid w:val="00B5594C"/>
    <w:rsid w:val="00B5755A"/>
    <w:rsid w:val="00B66770"/>
    <w:rsid w:val="00B731A8"/>
    <w:rsid w:val="00B7432E"/>
    <w:rsid w:val="00B75E61"/>
    <w:rsid w:val="00B8098E"/>
    <w:rsid w:val="00B819CD"/>
    <w:rsid w:val="00B91042"/>
    <w:rsid w:val="00BA1DDC"/>
    <w:rsid w:val="00BA29F8"/>
    <w:rsid w:val="00BA3379"/>
    <w:rsid w:val="00BB18E4"/>
    <w:rsid w:val="00BB2916"/>
    <w:rsid w:val="00BC0FDE"/>
    <w:rsid w:val="00BD5B22"/>
    <w:rsid w:val="00BE1EA8"/>
    <w:rsid w:val="00BE57DF"/>
    <w:rsid w:val="00BE6BA1"/>
    <w:rsid w:val="00BF3633"/>
    <w:rsid w:val="00C008AF"/>
    <w:rsid w:val="00C24D6E"/>
    <w:rsid w:val="00C32ADD"/>
    <w:rsid w:val="00C54C50"/>
    <w:rsid w:val="00C57D76"/>
    <w:rsid w:val="00C62368"/>
    <w:rsid w:val="00C705EE"/>
    <w:rsid w:val="00C819C9"/>
    <w:rsid w:val="00C83F56"/>
    <w:rsid w:val="00CB3013"/>
    <w:rsid w:val="00CC4A58"/>
    <w:rsid w:val="00CD48B0"/>
    <w:rsid w:val="00CD5889"/>
    <w:rsid w:val="00CE0D21"/>
    <w:rsid w:val="00CE64DB"/>
    <w:rsid w:val="00D12320"/>
    <w:rsid w:val="00D23F1A"/>
    <w:rsid w:val="00D322C9"/>
    <w:rsid w:val="00D32855"/>
    <w:rsid w:val="00D337EC"/>
    <w:rsid w:val="00D35AEE"/>
    <w:rsid w:val="00D42542"/>
    <w:rsid w:val="00D4563C"/>
    <w:rsid w:val="00D45E92"/>
    <w:rsid w:val="00D5182E"/>
    <w:rsid w:val="00D51ADD"/>
    <w:rsid w:val="00D524A5"/>
    <w:rsid w:val="00D6089E"/>
    <w:rsid w:val="00D60CBE"/>
    <w:rsid w:val="00D62138"/>
    <w:rsid w:val="00D6351C"/>
    <w:rsid w:val="00D651A6"/>
    <w:rsid w:val="00D6570B"/>
    <w:rsid w:val="00D70313"/>
    <w:rsid w:val="00D7067A"/>
    <w:rsid w:val="00D74C18"/>
    <w:rsid w:val="00D840BB"/>
    <w:rsid w:val="00D85807"/>
    <w:rsid w:val="00D87AD6"/>
    <w:rsid w:val="00D910DA"/>
    <w:rsid w:val="00DA5609"/>
    <w:rsid w:val="00DB3934"/>
    <w:rsid w:val="00DC62B8"/>
    <w:rsid w:val="00DD27E3"/>
    <w:rsid w:val="00DD60C8"/>
    <w:rsid w:val="00DE2411"/>
    <w:rsid w:val="00DE381F"/>
    <w:rsid w:val="00DE63B7"/>
    <w:rsid w:val="00DE76A8"/>
    <w:rsid w:val="00DF3287"/>
    <w:rsid w:val="00DF5F48"/>
    <w:rsid w:val="00E0387F"/>
    <w:rsid w:val="00E11954"/>
    <w:rsid w:val="00E1454C"/>
    <w:rsid w:val="00E270F4"/>
    <w:rsid w:val="00E32D67"/>
    <w:rsid w:val="00E34448"/>
    <w:rsid w:val="00E40A50"/>
    <w:rsid w:val="00E460B0"/>
    <w:rsid w:val="00E54E0B"/>
    <w:rsid w:val="00E74B7D"/>
    <w:rsid w:val="00E8346D"/>
    <w:rsid w:val="00E843F1"/>
    <w:rsid w:val="00E978C5"/>
    <w:rsid w:val="00EB081E"/>
    <w:rsid w:val="00EB2566"/>
    <w:rsid w:val="00EC1013"/>
    <w:rsid w:val="00EC20FA"/>
    <w:rsid w:val="00ED1764"/>
    <w:rsid w:val="00ED376F"/>
    <w:rsid w:val="00ED6F46"/>
    <w:rsid w:val="00ED746B"/>
    <w:rsid w:val="00EE7420"/>
    <w:rsid w:val="00EE7C02"/>
    <w:rsid w:val="00EF1583"/>
    <w:rsid w:val="00F0269A"/>
    <w:rsid w:val="00F05D15"/>
    <w:rsid w:val="00F073A1"/>
    <w:rsid w:val="00F176A7"/>
    <w:rsid w:val="00F21883"/>
    <w:rsid w:val="00F33C5E"/>
    <w:rsid w:val="00F34AD9"/>
    <w:rsid w:val="00F41704"/>
    <w:rsid w:val="00F42CDD"/>
    <w:rsid w:val="00F453A9"/>
    <w:rsid w:val="00F4570B"/>
    <w:rsid w:val="00F46CF0"/>
    <w:rsid w:val="00F617D9"/>
    <w:rsid w:val="00F66C17"/>
    <w:rsid w:val="00F703E2"/>
    <w:rsid w:val="00F74556"/>
    <w:rsid w:val="00F82A11"/>
    <w:rsid w:val="00F90511"/>
    <w:rsid w:val="00F92133"/>
    <w:rsid w:val="00F927B4"/>
    <w:rsid w:val="00F945ED"/>
    <w:rsid w:val="00FA1F0B"/>
    <w:rsid w:val="00FC50EB"/>
    <w:rsid w:val="00FD2E30"/>
    <w:rsid w:val="00FE011D"/>
    <w:rsid w:val="00FE159C"/>
    <w:rsid w:val="00FE7DB9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Props1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22</cp:revision>
  <cp:lastPrinted>2024-06-18T13:47:00Z</cp:lastPrinted>
  <dcterms:created xsi:type="dcterms:W3CDTF">2024-10-01T10:35:00Z</dcterms:created>
  <dcterms:modified xsi:type="dcterms:W3CDTF">2024-10-01T10:50:00Z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