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23528F8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902F9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</w:t>
      </w:r>
      <w:r w:rsidR="00EF37B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8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EF37B9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4</w:t>
      </w:r>
      <w:r w:rsidR="006F44B7" w:rsidRPr="006F44B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th</w:t>
      </w:r>
      <w:r w:rsidR="006F44B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</w:t>
      </w:r>
      <w:r w:rsidR="00EF37B9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Novem</w:t>
      </w:r>
      <w:r w:rsidR="006F44B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ber</w:t>
      </w:r>
      <w:r w:rsidR="00675C2E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</w:t>
      </w:r>
      <w:r w:rsidR="001F7EA1" w:rsidRPr="00C57D7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2024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Pub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</w:p>
    <w:p w14:paraId="6B01A745" w14:textId="78C1C556" w:rsidR="001C0E2A" w:rsidRPr="001C0E2A" w:rsidRDefault="0058284F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Minutes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3CBC726C" w:rsidR="001C0E2A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  <w:r w:rsidR="0058284F">
        <w:rPr>
          <w:b/>
          <w:bCs/>
        </w:rPr>
        <w:t xml:space="preserve"> </w:t>
      </w:r>
    </w:p>
    <w:p w14:paraId="2164F956" w14:textId="1BE6DEC1" w:rsidR="0058284F" w:rsidRPr="00B82BB0" w:rsidRDefault="0058284F" w:rsidP="0058284F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Present – </w:t>
      </w:r>
      <w:r>
        <w:t>P Arnold, (Chair), P Carter, K Lovegrove, Jos Lov</w:t>
      </w:r>
      <w:r w:rsidR="00390C3E">
        <w:t>egrove, P McDonald, J Ingham, W Sheffield, H Kent, Jonathan Lovegrove</w:t>
      </w:r>
      <w:r w:rsidR="00B82BB0">
        <w:t>, C Higgins</w:t>
      </w:r>
    </w:p>
    <w:p w14:paraId="271714B7" w14:textId="127BDA45" w:rsidR="00B82BB0" w:rsidRPr="00D42542" w:rsidRDefault="00B82BB0" w:rsidP="0058284F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Apologies – </w:t>
      </w:r>
      <w:r>
        <w:t>R Evans, N Ingham</w:t>
      </w:r>
    </w:p>
    <w:p w14:paraId="72F438A6" w14:textId="2283EADD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E16F76">
        <w:t>7</w:t>
      </w:r>
      <w:r w:rsidR="00E16F76" w:rsidRPr="00E16F76">
        <w:rPr>
          <w:vertAlign w:val="superscript"/>
        </w:rPr>
        <w:t>th</w:t>
      </w:r>
      <w:r w:rsidR="00E16F76">
        <w:t xml:space="preserve"> October</w:t>
      </w:r>
      <w:r w:rsidR="00902F98">
        <w:t xml:space="preserve"> 2024</w:t>
      </w:r>
      <w:r w:rsidR="00DB3934">
        <w:t xml:space="preserve"> </w:t>
      </w:r>
      <w:r w:rsidR="00714733">
        <w:t>(attached)</w:t>
      </w:r>
    </w:p>
    <w:p w14:paraId="74FE9D69" w14:textId="77777777" w:rsidR="0039146C" w:rsidRDefault="00B73E93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</w:p>
    <w:p w14:paraId="2C015A6C" w14:textId="41E7A9DE" w:rsidR="00D03A26" w:rsidRPr="00D03A26" w:rsidRDefault="00014C55" w:rsidP="0039146C">
      <w:pPr>
        <w:numPr>
          <w:ilvl w:val="1"/>
          <w:numId w:val="2"/>
        </w:numPr>
        <w:contextualSpacing/>
        <w:rPr>
          <w:b/>
          <w:bCs/>
        </w:rPr>
      </w:pPr>
      <w:r>
        <w:t>Noted</w:t>
      </w:r>
      <w:r w:rsidR="00757F47">
        <w:t xml:space="preserve"> </w:t>
      </w:r>
      <w:r w:rsidR="00D76864">
        <w:t>list of properties co</w:t>
      </w:r>
      <w:r w:rsidR="003B024A">
        <w:t>ntributi</w:t>
      </w:r>
      <w:r w:rsidR="00D76864">
        <w:t>ng towards the Community Hub housing target of 50</w:t>
      </w:r>
      <w:r w:rsidR="00D86505">
        <w:t xml:space="preserve"> between 2016</w:t>
      </w:r>
      <w:r w:rsidR="00AD712D">
        <w:t>/17</w:t>
      </w:r>
      <w:r w:rsidR="00D86505">
        <w:t xml:space="preserve"> </w:t>
      </w:r>
      <w:r w:rsidR="003B024A">
        <w:t>–</w:t>
      </w:r>
      <w:r w:rsidR="00D86505">
        <w:t xml:space="preserve"> </w:t>
      </w:r>
      <w:r w:rsidR="003B024A">
        <w:t>2022/23</w:t>
      </w:r>
      <w:r w:rsidR="003F3E79">
        <w:t xml:space="preserve"> (25 completions in total).</w:t>
      </w:r>
      <w:r w:rsidR="005F786E">
        <w:t xml:space="preserve"> </w:t>
      </w:r>
      <w:r>
        <w:t xml:space="preserve">It was observed that </w:t>
      </w:r>
      <w:r w:rsidR="000A07DA">
        <w:t xml:space="preserve">one property is a considerable distance from Longden development boundary </w:t>
      </w:r>
      <w:r w:rsidR="00FE573E">
        <w:t xml:space="preserve">in </w:t>
      </w:r>
      <w:r w:rsidR="00EB548C">
        <w:t xml:space="preserve">contradiction of </w:t>
      </w:r>
      <w:r w:rsidR="00653909">
        <w:t xml:space="preserve">SC </w:t>
      </w:r>
      <w:r w:rsidR="00EB548C">
        <w:t>policy of proximity.</w:t>
      </w:r>
      <w:r w:rsidR="0010434D">
        <w:t xml:space="preserve">  </w:t>
      </w:r>
      <w:r w:rsidR="00D03A26">
        <w:t>(CH to confirm with SC that the list relates to Longden village rather than Longden parish</w:t>
      </w:r>
      <w:r w:rsidR="00653909">
        <w:t>, as stated</w:t>
      </w:r>
      <w:r w:rsidR="00D03A26">
        <w:t>)</w:t>
      </w:r>
      <w:r w:rsidR="00D03A26">
        <w:t>.</w:t>
      </w:r>
    </w:p>
    <w:p w14:paraId="420E769B" w14:textId="4AF6A8DE" w:rsidR="00757F47" w:rsidRDefault="0010434D" w:rsidP="00D03A26">
      <w:pPr>
        <w:ind w:left="1440"/>
        <w:contextualSpacing/>
      </w:pPr>
      <w:r>
        <w:t xml:space="preserve">Shropshire Council has acknowledged that the </w:t>
      </w:r>
      <w:r w:rsidR="000C19E8">
        <w:t>housing target for the Community Hub detailed above may not match with the housing need identified by the Housing Needs Assessment for the whole parish</w:t>
      </w:r>
      <w:r w:rsidR="00207A41">
        <w:t>, but both targets will need to be met by the Neighbourhood Plan.</w:t>
      </w:r>
      <w:r w:rsidR="00D34CFF">
        <w:t xml:space="preserve">  </w:t>
      </w:r>
    </w:p>
    <w:p w14:paraId="45ED135F" w14:textId="028FEA20" w:rsidR="00775574" w:rsidRDefault="00817A9E" w:rsidP="00D03A26">
      <w:pPr>
        <w:ind w:left="1440"/>
        <w:contextualSpacing/>
      </w:pPr>
      <w:r>
        <w:t xml:space="preserve">The </w:t>
      </w:r>
      <w:r w:rsidR="00775574">
        <w:t xml:space="preserve">Stage 2 hearings for the Draft Local Plan have been cancelled due to serious concerns about the soundness of the plan.  This is likely </w:t>
      </w:r>
      <w:r>
        <w:t>to significantly delay</w:t>
      </w:r>
      <w:r w:rsidR="00775574">
        <w:t xml:space="preserve"> the adoption of the new plan</w:t>
      </w:r>
      <w:r>
        <w:t>,</w:t>
      </w:r>
      <w:r w:rsidR="00775574">
        <w:t xml:space="preserve"> </w:t>
      </w:r>
      <w:r w:rsidR="007E4D0F">
        <w:t>meaning our NP will need to be compliant with the current SAM.Dev plan.</w:t>
      </w:r>
    </w:p>
    <w:p w14:paraId="421788E8" w14:textId="13E30C2A" w:rsidR="007712EC" w:rsidRPr="007712EC" w:rsidRDefault="001267AC" w:rsidP="007712EC">
      <w:pPr>
        <w:numPr>
          <w:ilvl w:val="1"/>
          <w:numId w:val="2"/>
        </w:numPr>
        <w:contextualSpacing/>
        <w:rPr>
          <w:b/>
          <w:bCs/>
        </w:rPr>
      </w:pPr>
      <w:r>
        <w:t>L</w:t>
      </w:r>
      <w:r w:rsidR="0039146C">
        <w:t>iaison meetings with Shropshire Council on Teams</w:t>
      </w:r>
      <w:r w:rsidR="00D155C5">
        <w:t xml:space="preserve"> – Every four weeks from 13</w:t>
      </w:r>
      <w:r w:rsidR="00D155C5" w:rsidRPr="00D155C5">
        <w:rPr>
          <w:vertAlign w:val="superscript"/>
        </w:rPr>
        <w:t>th</w:t>
      </w:r>
      <w:r w:rsidR="00D155C5">
        <w:t xml:space="preserve"> November at 2pm</w:t>
      </w:r>
      <w:r w:rsidR="00260730">
        <w:t xml:space="preserve">.  All welcome </w:t>
      </w:r>
      <w:r w:rsidR="00FE3745">
        <w:t>to join.</w:t>
      </w:r>
    </w:p>
    <w:p w14:paraId="32698592" w14:textId="0802C7D1" w:rsidR="00EB6279" w:rsidRPr="005856EE" w:rsidRDefault="00660D60" w:rsidP="005856EE">
      <w:pPr>
        <w:pStyle w:val="ListParagraph"/>
        <w:numPr>
          <w:ilvl w:val="0"/>
          <w:numId w:val="2"/>
        </w:numPr>
        <w:rPr>
          <w:b/>
          <w:bCs/>
        </w:rPr>
      </w:pPr>
      <w:r w:rsidRPr="005856EE">
        <w:rPr>
          <w:b/>
          <w:bCs/>
        </w:rPr>
        <w:t>Policy Mapping</w:t>
      </w:r>
      <w:r w:rsidR="00B46E8C" w:rsidRPr="005856EE">
        <w:rPr>
          <w:b/>
          <w:bCs/>
        </w:rPr>
        <w:t xml:space="preserve"> –</w:t>
      </w:r>
      <w:r w:rsidR="00FE3745">
        <w:rPr>
          <w:b/>
          <w:bCs/>
        </w:rPr>
        <w:t xml:space="preserve"> </w:t>
      </w:r>
      <w:r w:rsidR="00FE3745">
        <w:t>T</w:t>
      </w:r>
      <w:r w:rsidR="00A24407">
        <w:t>he</w:t>
      </w:r>
      <w:r w:rsidR="00FE3745">
        <w:t xml:space="preserve"> recommendation </w:t>
      </w:r>
      <w:r w:rsidR="002732DB">
        <w:t>that</w:t>
      </w:r>
      <w:r w:rsidR="00EB6279">
        <w:t xml:space="preserve"> the enga</w:t>
      </w:r>
      <w:r w:rsidR="00262F85">
        <w:t>gement report be amended to remove the scoring</w:t>
      </w:r>
      <w:r w:rsidR="00BD04D5">
        <w:t xml:space="preserve"> </w:t>
      </w:r>
      <w:r w:rsidR="00190E08">
        <w:t xml:space="preserve">system </w:t>
      </w:r>
      <w:r w:rsidR="00E34532">
        <w:t>was accepted as the questions were not based on clearly defined criteria.</w:t>
      </w:r>
      <w:r w:rsidR="00BC2CDB">
        <w:t xml:space="preserve">  It was agreed to </w:t>
      </w:r>
      <w:r w:rsidR="00256791">
        <w:t xml:space="preserve">discuss criteria for selection of housing sites at the next meeting and to </w:t>
      </w:r>
      <w:r w:rsidR="008671BC">
        <w:t>take advice on how to consult</w:t>
      </w:r>
      <w:r w:rsidR="00F1777A">
        <w:t xml:space="preserve"> with the community</w:t>
      </w:r>
      <w:r w:rsidR="007871B0">
        <w:t xml:space="preserve"> on the criteria</w:t>
      </w:r>
      <w:r w:rsidR="00F1777A">
        <w:t>.</w:t>
      </w:r>
      <w:r w:rsidR="00EB0850">
        <w:t xml:space="preserve">  It may be appropriate to propose a revised </w:t>
      </w:r>
      <w:r w:rsidR="00347DE0">
        <w:t xml:space="preserve">development boundary to ensure the required housing numbers can be accommodated within </w:t>
      </w:r>
      <w:r w:rsidR="008D24F0">
        <w:t>Longden</w:t>
      </w:r>
      <w:r w:rsidR="008D24F0" w:rsidRPr="008D24F0">
        <w:rPr>
          <w:b/>
          <w:bCs/>
        </w:rPr>
        <w:t>.</w:t>
      </w:r>
    </w:p>
    <w:p w14:paraId="6DFE8A8B" w14:textId="651DDD2C" w:rsidR="008D75EA" w:rsidRPr="004927F0" w:rsidRDefault="001D7B02" w:rsidP="00B5755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Green development guidance note</w:t>
      </w:r>
      <w:r w:rsidR="00710248">
        <w:t xml:space="preserve"> </w:t>
      </w:r>
      <w:r w:rsidR="0083525A">
        <w:t>–</w:t>
      </w:r>
      <w:r w:rsidR="00F97AC2">
        <w:t>A</w:t>
      </w:r>
      <w:r w:rsidR="005C6377">
        <w:t xml:space="preserve"> draft note on green design to be </w:t>
      </w:r>
      <w:r w:rsidR="007F1537">
        <w:t xml:space="preserve">attached to the </w:t>
      </w:r>
      <w:r w:rsidR="00F97AC2">
        <w:t>d</w:t>
      </w:r>
      <w:r w:rsidR="007F1537">
        <w:t>esign policy</w:t>
      </w:r>
      <w:r w:rsidR="00E9714F">
        <w:t xml:space="preserve"> </w:t>
      </w:r>
      <w:r w:rsidR="00F97AC2">
        <w:t>was reviewed and approved.</w:t>
      </w:r>
    </w:p>
    <w:p w14:paraId="7D55F409" w14:textId="77777777" w:rsidR="00663D79" w:rsidRDefault="004927F0" w:rsidP="00B5755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Local Green Space – </w:t>
      </w:r>
    </w:p>
    <w:p w14:paraId="09F81FD9" w14:textId="77777777" w:rsidR="00764902" w:rsidRPr="00764902" w:rsidRDefault="00F97AC2" w:rsidP="00663D79">
      <w:pPr>
        <w:numPr>
          <w:ilvl w:val="1"/>
          <w:numId w:val="2"/>
        </w:numPr>
        <w:contextualSpacing/>
        <w:rPr>
          <w:b/>
          <w:bCs/>
        </w:rPr>
      </w:pPr>
      <w:r>
        <w:t>A list</w:t>
      </w:r>
      <w:r w:rsidR="00663D79">
        <w:t xml:space="preserve"> </w:t>
      </w:r>
      <w:r w:rsidR="004927F0">
        <w:t>of</w:t>
      </w:r>
      <w:r>
        <w:t xml:space="preserve"> suggested</w:t>
      </w:r>
      <w:r w:rsidR="004927F0">
        <w:t xml:space="preserve"> </w:t>
      </w:r>
      <w:r w:rsidR="00ED1A21">
        <w:t xml:space="preserve">green </w:t>
      </w:r>
      <w:r w:rsidR="004927F0">
        <w:t xml:space="preserve">spaces </w:t>
      </w:r>
      <w:r w:rsidR="005025B2">
        <w:t>was reviewed against the national criteria for Local Green Space</w:t>
      </w:r>
      <w:r w:rsidR="00111B89">
        <w:t xml:space="preserve"> designation</w:t>
      </w:r>
      <w:r w:rsidR="005025B2">
        <w:t xml:space="preserve">.  </w:t>
      </w:r>
      <w:r w:rsidR="00111B89">
        <w:t>H</w:t>
      </w:r>
      <w:r w:rsidR="00CD4356">
        <w:t xml:space="preserve">ighways cannot be designated as Local Green </w:t>
      </w:r>
      <w:r w:rsidR="00111B89">
        <w:t>Spaces,</w:t>
      </w:r>
      <w:r w:rsidR="00CD4356">
        <w:t xml:space="preserve"> but the character of rural lanes will be protected by other policies.  </w:t>
      </w:r>
    </w:p>
    <w:p w14:paraId="702BF316" w14:textId="3CEDCDAC" w:rsidR="00663D79" w:rsidRPr="00663D79" w:rsidRDefault="00764902" w:rsidP="00663D79">
      <w:pPr>
        <w:numPr>
          <w:ilvl w:val="1"/>
          <w:numId w:val="2"/>
        </w:numPr>
        <w:contextualSpacing/>
        <w:rPr>
          <w:b/>
          <w:bCs/>
        </w:rPr>
      </w:pPr>
      <w:r>
        <w:t>S</w:t>
      </w:r>
      <w:r w:rsidR="00111B89">
        <w:t xml:space="preserve">uitable </w:t>
      </w:r>
      <w:r w:rsidR="00A31BC4">
        <w:t xml:space="preserve">sites were </w:t>
      </w:r>
      <w:r w:rsidR="00E86034">
        <w:t xml:space="preserve">identified </w:t>
      </w:r>
      <w:r w:rsidR="00E170B5">
        <w:t xml:space="preserve">for further </w:t>
      </w:r>
      <w:r w:rsidR="00EB2C8B">
        <w:t>investigation and</w:t>
      </w:r>
      <w:r w:rsidR="00E86034">
        <w:t xml:space="preserve"> were shared between volunteers </w:t>
      </w:r>
      <w:r w:rsidR="006900E0">
        <w:t>for full assessment</w:t>
      </w:r>
      <w:r w:rsidR="00E170B5">
        <w:t xml:space="preserve">.  </w:t>
      </w:r>
      <w:r w:rsidR="00EB2C8B">
        <w:t>(CH provided base maps after the meeting).</w:t>
      </w:r>
    </w:p>
    <w:p w14:paraId="5F25D94A" w14:textId="5793E56E" w:rsidR="00635FF0" w:rsidRDefault="00635FF0" w:rsidP="00635FF0">
      <w:pPr>
        <w:numPr>
          <w:ilvl w:val="0"/>
          <w:numId w:val="2"/>
        </w:numPr>
        <w:contextualSpacing/>
      </w:pPr>
      <w:r w:rsidRPr="00BB18E4">
        <w:rPr>
          <w:b/>
          <w:bCs/>
        </w:rPr>
        <w:t xml:space="preserve">Engagement with </w:t>
      </w:r>
      <w:r>
        <w:rPr>
          <w:b/>
          <w:bCs/>
        </w:rPr>
        <w:t xml:space="preserve">Businesses – </w:t>
      </w:r>
      <w:r w:rsidR="00764902">
        <w:t xml:space="preserve">A draft </w:t>
      </w:r>
      <w:r w:rsidR="00466ED6">
        <w:t>invitation</w:t>
      </w:r>
      <w:r w:rsidR="00764902">
        <w:t xml:space="preserve"> to businesses </w:t>
      </w:r>
      <w:r w:rsidR="00466ED6">
        <w:t>inviting them to part</w:t>
      </w:r>
      <w:r w:rsidR="00C01E4B">
        <w:t xml:space="preserve">icipate in an online survey </w:t>
      </w:r>
      <w:r w:rsidR="00764902">
        <w:t>was agreed</w:t>
      </w:r>
      <w:r w:rsidR="00C01E4B">
        <w:t xml:space="preserve">.  It was agreed that the email should come from the parish </w:t>
      </w:r>
      <w:r w:rsidR="00C01E4B">
        <w:lastRenderedPageBreak/>
        <w:t>council rather than an individual member of the steering committee.</w:t>
      </w:r>
      <w:r w:rsidR="00DE7B33">
        <w:t xml:space="preserve">  (CH to create survey and distribute to known businesses)</w:t>
      </w:r>
    </w:p>
    <w:p w14:paraId="4479243B" w14:textId="709A408D" w:rsidR="00C83F56" w:rsidRDefault="00C83F56" w:rsidP="00BA29F8">
      <w:pPr>
        <w:numPr>
          <w:ilvl w:val="0"/>
          <w:numId w:val="2"/>
        </w:numPr>
        <w:contextualSpacing/>
      </w:pPr>
      <w:r>
        <w:rPr>
          <w:b/>
          <w:bCs/>
        </w:rPr>
        <w:t xml:space="preserve">Questionnaire Prize Draw </w:t>
      </w:r>
      <w:r w:rsidR="009E1DF4">
        <w:rPr>
          <w:b/>
          <w:bCs/>
        </w:rPr>
        <w:t>–</w:t>
      </w:r>
      <w:r>
        <w:t xml:space="preserve"> </w:t>
      </w:r>
      <w:r w:rsidR="00DE7B33">
        <w:t xml:space="preserve">A winner was drawn from </w:t>
      </w:r>
      <w:r w:rsidR="00761BA8">
        <w:t xml:space="preserve">those entering the prize draw and they will be contacted </w:t>
      </w:r>
      <w:r w:rsidR="00357616">
        <w:t xml:space="preserve">by CH to arrange payment of </w:t>
      </w:r>
      <w:r w:rsidR="00C94D9B">
        <w:t>the £50 prize</w:t>
      </w:r>
    </w:p>
    <w:p w14:paraId="0F8EDFF0" w14:textId="061DF701" w:rsidR="00815A9A" w:rsidRDefault="00F41704" w:rsidP="00C008AF">
      <w:pPr>
        <w:numPr>
          <w:ilvl w:val="0"/>
          <w:numId w:val="2"/>
        </w:numPr>
        <w:contextualSpacing/>
      </w:pPr>
      <w:r w:rsidRPr="00D42542">
        <w:rPr>
          <w:b/>
          <w:bCs/>
        </w:rPr>
        <w:t>Date of next</w:t>
      </w:r>
      <w:r w:rsidR="001E04AA" w:rsidRPr="00D42542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8E6147">
        <w:t>2 December</w:t>
      </w:r>
      <w:r w:rsidR="00850D97">
        <w:t xml:space="preserve"> 2024</w:t>
      </w:r>
      <w:r w:rsidR="004031EC">
        <w:t xml:space="preserve"> at 7:30pm– Red Lion PH</w:t>
      </w:r>
    </w:p>
    <w:p w14:paraId="6FF794BA" w14:textId="77777777" w:rsidR="00A76FDE" w:rsidRDefault="00A76FDE" w:rsidP="00A76FDE">
      <w:pPr>
        <w:ind w:left="720"/>
        <w:contextualSpacing/>
      </w:pPr>
    </w:p>
    <w:p w14:paraId="196EE94A" w14:textId="5FFC5022" w:rsidR="00A76FDE" w:rsidRPr="00A76FDE" w:rsidRDefault="00A76FDE" w:rsidP="00A76FDE">
      <w:pPr>
        <w:ind w:left="720"/>
        <w:contextualSpacing/>
        <w:rPr>
          <w:i/>
          <w:iCs/>
        </w:rPr>
      </w:pPr>
      <w:r>
        <w:rPr>
          <w:i/>
          <w:iCs/>
        </w:rPr>
        <w:t>The meeting closed at 9:05pm</w:t>
      </w:r>
    </w:p>
    <w:p w14:paraId="22861812" w14:textId="77777777" w:rsidR="002963AC" w:rsidRDefault="002963AC" w:rsidP="002963AC">
      <w:pPr>
        <w:ind w:left="720"/>
        <w:contextualSpacing/>
      </w:pP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42B1"/>
    <w:multiLevelType w:val="hybridMultilevel"/>
    <w:tmpl w:val="2DA44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597638">
    <w:abstractNumId w:val="1"/>
  </w:num>
  <w:num w:numId="2" w16cid:durableId="199047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E83"/>
    <w:rsid w:val="00006194"/>
    <w:rsid w:val="00006D14"/>
    <w:rsid w:val="00014C55"/>
    <w:rsid w:val="00026DFC"/>
    <w:rsid w:val="00030F50"/>
    <w:rsid w:val="0004288B"/>
    <w:rsid w:val="0004478E"/>
    <w:rsid w:val="000454AB"/>
    <w:rsid w:val="00053E41"/>
    <w:rsid w:val="0005414B"/>
    <w:rsid w:val="00060DCC"/>
    <w:rsid w:val="00063D57"/>
    <w:rsid w:val="00064DB3"/>
    <w:rsid w:val="00066BC3"/>
    <w:rsid w:val="00067336"/>
    <w:rsid w:val="00071278"/>
    <w:rsid w:val="000739D2"/>
    <w:rsid w:val="000900D9"/>
    <w:rsid w:val="00091C1F"/>
    <w:rsid w:val="00094BED"/>
    <w:rsid w:val="000A07DA"/>
    <w:rsid w:val="000A6096"/>
    <w:rsid w:val="000B192F"/>
    <w:rsid w:val="000B47CD"/>
    <w:rsid w:val="000C19E8"/>
    <w:rsid w:val="000C288B"/>
    <w:rsid w:val="000D27DC"/>
    <w:rsid w:val="000D2A9E"/>
    <w:rsid w:val="000D600C"/>
    <w:rsid w:val="000E381E"/>
    <w:rsid w:val="000E4425"/>
    <w:rsid w:val="000F2053"/>
    <w:rsid w:val="0010434D"/>
    <w:rsid w:val="00105372"/>
    <w:rsid w:val="00106B17"/>
    <w:rsid w:val="001071CA"/>
    <w:rsid w:val="00111B89"/>
    <w:rsid w:val="00115860"/>
    <w:rsid w:val="00117294"/>
    <w:rsid w:val="001267AC"/>
    <w:rsid w:val="0012723B"/>
    <w:rsid w:val="001303E1"/>
    <w:rsid w:val="001304DC"/>
    <w:rsid w:val="00130564"/>
    <w:rsid w:val="001310E3"/>
    <w:rsid w:val="00131790"/>
    <w:rsid w:val="00135DA1"/>
    <w:rsid w:val="001417FB"/>
    <w:rsid w:val="00142678"/>
    <w:rsid w:val="0015389B"/>
    <w:rsid w:val="00170FF8"/>
    <w:rsid w:val="00181D1E"/>
    <w:rsid w:val="001864E0"/>
    <w:rsid w:val="00190E08"/>
    <w:rsid w:val="001938A0"/>
    <w:rsid w:val="00195E4C"/>
    <w:rsid w:val="001A107E"/>
    <w:rsid w:val="001A2298"/>
    <w:rsid w:val="001A2D44"/>
    <w:rsid w:val="001B2CA3"/>
    <w:rsid w:val="001C0E2A"/>
    <w:rsid w:val="001C339A"/>
    <w:rsid w:val="001C3BE0"/>
    <w:rsid w:val="001D3195"/>
    <w:rsid w:val="001D424C"/>
    <w:rsid w:val="001D7696"/>
    <w:rsid w:val="001D7B02"/>
    <w:rsid w:val="001E04AA"/>
    <w:rsid w:val="001E4FE9"/>
    <w:rsid w:val="001F43E4"/>
    <w:rsid w:val="001F58E4"/>
    <w:rsid w:val="001F5ED3"/>
    <w:rsid w:val="001F7862"/>
    <w:rsid w:val="001F7EA1"/>
    <w:rsid w:val="0020590E"/>
    <w:rsid w:val="002074D4"/>
    <w:rsid w:val="00207A41"/>
    <w:rsid w:val="00211431"/>
    <w:rsid w:val="00221439"/>
    <w:rsid w:val="00223DFE"/>
    <w:rsid w:val="002249B6"/>
    <w:rsid w:val="002274D9"/>
    <w:rsid w:val="00232D24"/>
    <w:rsid w:val="002334C7"/>
    <w:rsid w:val="0024312A"/>
    <w:rsid w:val="00254B78"/>
    <w:rsid w:val="00256791"/>
    <w:rsid w:val="00256D4F"/>
    <w:rsid w:val="00260730"/>
    <w:rsid w:val="00262F44"/>
    <w:rsid w:val="00262F85"/>
    <w:rsid w:val="002732DB"/>
    <w:rsid w:val="002734D2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69FF"/>
    <w:rsid w:val="002C0553"/>
    <w:rsid w:val="002D5036"/>
    <w:rsid w:val="002D63DD"/>
    <w:rsid w:val="002E551B"/>
    <w:rsid w:val="002F2C4D"/>
    <w:rsid w:val="002F6406"/>
    <w:rsid w:val="00303573"/>
    <w:rsid w:val="00312891"/>
    <w:rsid w:val="00312FBA"/>
    <w:rsid w:val="00316CDF"/>
    <w:rsid w:val="0032060A"/>
    <w:rsid w:val="00321560"/>
    <w:rsid w:val="003259D5"/>
    <w:rsid w:val="003302BA"/>
    <w:rsid w:val="00330DCC"/>
    <w:rsid w:val="003336CA"/>
    <w:rsid w:val="00333E4E"/>
    <w:rsid w:val="003375AC"/>
    <w:rsid w:val="0034730B"/>
    <w:rsid w:val="00347DE0"/>
    <w:rsid w:val="00350FE4"/>
    <w:rsid w:val="003517CE"/>
    <w:rsid w:val="003541EA"/>
    <w:rsid w:val="003557D2"/>
    <w:rsid w:val="00357616"/>
    <w:rsid w:val="00364626"/>
    <w:rsid w:val="00365F98"/>
    <w:rsid w:val="003703AC"/>
    <w:rsid w:val="00371EC2"/>
    <w:rsid w:val="00381363"/>
    <w:rsid w:val="003814A6"/>
    <w:rsid w:val="0038238C"/>
    <w:rsid w:val="003907BD"/>
    <w:rsid w:val="0039098D"/>
    <w:rsid w:val="00390C3E"/>
    <w:rsid w:val="0039146C"/>
    <w:rsid w:val="00394FB2"/>
    <w:rsid w:val="003A2AA4"/>
    <w:rsid w:val="003A540E"/>
    <w:rsid w:val="003A5B91"/>
    <w:rsid w:val="003A6970"/>
    <w:rsid w:val="003B024A"/>
    <w:rsid w:val="003B2D8F"/>
    <w:rsid w:val="003B56D1"/>
    <w:rsid w:val="003C4A90"/>
    <w:rsid w:val="003C5EF2"/>
    <w:rsid w:val="003C6DF5"/>
    <w:rsid w:val="003E6F4D"/>
    <w:rsid w:val="003F1D1E"/>
    <w:rsid w:val="003F3E79"/>
    <w:rsid w:val="003F49D3"/>
    <w:rsid w:val="004031EC"/>
    <w:rsid w:val="00413EE4"/>
    <w:rsid w:val="00414306"/>
    <w:rsid w:val="00435388"/>
    <w:rsid w:val="00441897"/>
    <w:rsid w:val="0045122F"/>
    <w:rsid w:val="00451437"/>
    <w:rsid w:val="00451EC3"/>
    <w:rsid w:val="0046130B"/>
    <w:rsid w:val="004617C3"/>
    <w:rsid w:val="00466084"/>
    <w:rsid w:val="00466ED6"/>
    <w:rsid w:val="0046750E"/>
    <w:rsid w:val="0047562E"/>
    <w:rsid w:val="00475811"/>
    <w:rsid w:val="004776F4"/>
    <w:rsid w:val="004804C0"/>
    <w:rsid w:val="0048788D"/>
    <w:rsid w:val="004927F0"/>
    <w:rsid w:val="00495ED0"/>
    <w:rsid w:val="004A294B"/>
    <w:rsid w:val="004A4220"/>
    <w:rsid w:val="004A53A4"/>
    <w:rsid w:val="004A6FCB"/>
    <w:rsid w:val="004B0885"/>
    <w:rsid w:val="004B20AD"/>
    <w:rsid w:val="004B4DA6"/>
    <w:rsid w:val="004C27CB"/>
    <w:rsid w:val="004D095B"/>
    <w:rsid w:val="004D791F"/>
    <w:rsid w:val="004E379D"/>
    <w:rsid w:val="004E4239"/>
    <w:rsid w:val="004E5008"/>
    <w:rsid w:val="004E6443"/>
    <w:rsid w:val="004F120F"/>
    <w:rsid w:val="004F5B4C"/>
    <w:rsid w:val="005025B2"/>
    <w:rsid w:val="0051681B"/>
    <w:rsid w:val="00517627"/>
    <w:rsid w:val="0053088F"/>
    <w:rsid w:val="0053633F"/>
    <w:rsid w:val="00542D15"/>
    <w:rsid w:val="00542EA3"/>
    <w:rsid w:val="005605A7"/>
    <w:rsid w:val="00560FAD"/>
    <w:rsid w:val="005626F7"/>
    <w:rsid w:val="005634D9"/>
    <w:rsid w:val="00563DCD"/>
    <w:rsid w:val="0056466C"/>
    <w:rsid w:val="00574A6B"/>
    <w:rsid w:val="00575D89"/>
    <w:rsid w:val="00580036"/>
    <w:rsid w:val="0058284F"/>
    <w:rsid w:val="0058296F"/>
    <w:rsid w:val="00582DD5"/>
    <w:rsid w:val="005834F7"/>
    <w:rsid w:val="005836E6"/>
    <w:rsid w:val="0058473D"/>
    <w:rsid w:val="005856EE"/>
    <w:rsid w:val="00590CE3"/>
    <w:rsid w:val="00590E00"/>
    <w:rsid w:val="00596322"/>
    <w:rsid w:val="0059685F"/>
    <w:rsid w:val="005A0873"/>
    <w:rsid w:val="005A14E6"/>
    <w:rsid w:val="005A6706"/>
    <w:rsid w:val="005B3498"/>
    <w:rsid w:val="005B4BD1"/>
    <w:rsid w:val="005B575F"/>
    <w:rsid w:val="005B63A6"/>
    <w:rsid w:val="005C0A8D"/>
    <w:rsid w:val="005C22B0"/>
    <w:rsid w:val="005C4FED"/>
    <w:rsid w:val="005C6377"/>
    <w:rsid w:val="005D031D"/>
    <w:rsid w:val="005D7F7A"/>
    <w:rsid w:val="005E48F4"/>
    <w:rsid w:val="005E5F3E"/>
    <w:rsid w:val="005F03ED"/>
    <w:rsid w:val="005F4DF5"/>
    <w:rsid w:val="005F786E"/>
    <w:rsid w:val="0060024A"/>
    <w:rsid w:val="006010DD"/>
    <w:rsid w:val="00607937"/>
    <w:rsid w:val="00614B25"/>
    <w:rsid w:val="006173A6"/>
    <w:rsid w:val="006204DC"/>
    <w:rsid w:val="00620E53"/>
    <w:rsid w:val="00635FF0"/>
    <w:rsid w:val="006365F9"/>
    <w:rsid w:val="00636650"/>
    <w:rsid w:val="006376C4"/>
    <w:rsid w:val="006424BC"/>
    <w:rsid w:val="00645D03"/>
    <w:rsid w:val="00653909"/>
    <w:rsid w:val="00656690"/>
    <w:rsid w:val="006579AC"/>
    <w:rsid w:val="00657D9D"/>
    <w:rsid w:val="00660D60"/>
    <w:rsid w:val="00663672"/>
    <w:rsid w:val="00663D79"/>
    <w:rsid w:val="0067175C"/>
    <w:rsid w:val="006719BF"/>
    <w:rsid w:val="00672D1D"/>
    <w:rsid w:val="00675C2E"/>
    <w:rsid w:val="0068257C"/>
    <w:rsid w:val="00685A65"/>
    <w:rsid w:val="006900E0"/>
    <w:rsid w:val="00691BBE"/>
    <w:rsid w:val="006960D7"/>
    <w:rsid w:val="006A2A97"/>
    <w:rsid w:val="006A3382"/>
    <w:rsid w:val="006A7DE3"/>
    <w:rsid w:val="006B140F"/>
    <w:rsid w:val="006B2E4B"/>
    <w:rsid w:val="006B6A81"/>
    <w:rsid w:val="006C3ACB"/>
    <w:rsid w:val="006C43E7"/>
    <w:rsid w:val="006C7F97"/>
    <w:rsid w:val="006D2579"/>
    <w:rsid w:val="006E12C3"/>
    <w:rsid w:val="006E5854"/>
    <w:rsid w:val="006E73B5"/>
    <w:rsid w:val="006F3153"/>
    <w:rsid w:val="006F44B7"/>
    <w:rsid w:val="006F70D1"/>
    <w:rsid w:val="00710248"/>
    <w:rsid w:val="007113AD"/>
    <w:rsid w:val="00714733"/>
    <w:rsid w:val="00717519"/>
    <w:rsid w:val="00720C0A"/>
    <w:rsid w:val="00730672"/>
    <w:rsid w:val="00741918"/>
    <w:rsid w:val="00741B78"/>
    <w:rsid w:val="00743030"/>
    <w:rsid w:val="007433C9"/>
    <w:rsid w:val="00747588"/>
    <w:rsid w:val="00757F47"/>
    <w:rsid w:val="00761BA8"/>
    <w:rsid w:val="00764902"/>
    <w:rsid w:val="007712EC"/>
    <w:rsid w:val="00775574"/>
    <w:rsid w:val="00777AFF"/>
    <w:rsid w:val="007870A6"/>
    <w:rsid w:val="007871B0"/>
    <w:rsid w:val="007A367D"/>
    <w:rsid w:val="007B133E"/>
    <w:rsid w:val="007B2C8F"/>
    <w:rsid w:val="007B46E9"/>
    <w:rsid w:val="007C0D04"/>
    <w:rsid w:val="007C32F1"/>
    <w:rsid w:val="007C37A3"/>
    <w:rsid w:val="007D1D32"/>
    <w:rsid w:val="007D2195"/>
    <w:rsid w:val="007D6992"/>
    <w:rsid w:val="007E1277"/>
    <w:rsid w:val="007E4D0F"/>
    <w:rsid w:val="007E66A3"/>
    <w:rsid w:val="007F1537"/>
    <w:rsid w:val="0080736C"/>
    <w:rsid w:val="00810861"/>
    <w:rsid w:val="00811A6B"/>
    <w:rsid w:val="00814AC3"/>
    <w:rsid w:val="00815A9A"/>
    <w:rsid w:val="00817A9E"/>
    <w:rsid w:val="00826F66"/>
    <w:rsid w:val="00832985"/>
    <w:rsid w:val="0083525A"/>
    <w:rsid w:val="0085002F"/>
    <w:rsid w:val="00850B42"/>
    <w:rsid w:val="00850D97"/>
    <w:rsid w:val="008535FC"/>
    <w:rsid w:val="008574B4"/>
    <w:rsid w:val="00861B17"/>
    <w:rsid w:val="00861EE9"/>
    <w:rsid w:val="008637E6"/>
    <w:rsid w:val="00865A95"/>
    <w:rsid w:val="008671BC"/>
    <w:rsid w:val="0087468E"/>
    <w:rsid w:val="00877C4D"/>
    <w:rsid w:val="00884A7D"/>
    <w:rsid w:val="00885E18"/>
    <w:rsid w:val="008908D5"/>
    <w:rsid w:val="0089529E"/>
    <w:rsid w:val="00895DD2"/>
    <w:rsid w:val="008A460E"/>
    <w:rsid w:val="008A5B3A"/>
    <w:rsid w:val="008B1154"/>
    <w:rsid w:val="008B2900"/>
    <w:rsid w:val="008B3BAC"/>
    <w:rsid w:val="008C6851"/>
    <w:rsid w:val="008D24F0"/>
    <w:rsid w:val="008D620A"/>
    <w:rsid w:val="008D75EA"/>
    <w:rsid w:val="008E2B3A"/>
    <w:rsid w:val="008E6147"/>
    <w:rsid w:val="008E6B4E"/>
    <w:rsid w:val="008F72C4"/>
    <w:rsid w:val="00902F98"/>
    <w:rsid w:val="0091007B"/>
    <w:rsid w:val="00917FF4"/>
    <w:rsid w:val="00921947"/>
    <w:rsid w:val="00922A02"/>
    <w:rsid w:val="00925DE2"/>
    <w:rsid w:val="009328B8"/>
    <w:rsid w:val="00933186"/>
    <w:rsid w:val="009344D7"/>
    <w:rsid w:val="009356B8"/>
    <w:rsid w:val="00942C84"/>
    <w:rsid w:val="00961BFC"/>
    <w:rsid w:val="00963649"/>
    <w:rsid w:val="009678DE"/>
    <w:rsid w:val="0097004B"/>
    <w:rsid w:val="00971558"/>
    <w:rsid w:val="00976EBE"/>
    <w:rsid w:val="009778D9"/>
    <w:rsid w:val="00992274"/>
    <w:rsid w:val="009922C5"/>
    <w:rsid w:val="00996976"/>
    <w:rsid w:val="009A3931"/>
    <w:rsid w:val="009A5AEA"/>
    <w:rsid w:val="009B0B6E"/>
    <w:rsid w:val="009B14E7"/>
    <w:rsid w:val="009B3222"/>
    <w:rsid w:val="009D5024"/>
    <w:rsid w:val="009E1DF4"/>
    <w:rsid w:val="009E2FB4"/>
    <w:rsid w:val="009E4676"/>
    <w:rsid w:val="009F47F6"/>
    <w:rsid w:val="009F61F2"/>
    <w:rsid w:val="009F711D"/>
    <w:rsid w:val="00A061FC"/>
    <w:rsid w:val="00A14886"/>
    <w:rsid w:val="00A15FA2"/>
    <w:rsid w:val="00A24407"/>
    <w:rsid w:val="00A30DCB"/>
    <w:rsid w:val="00A31BC4"/>
    <w:rsid w:val="00A46949"/>
    <w:rsid w:val="00A52009"/>
    <w:rsid w:val="00A57594"/>
    <w:rsid w:val="00A60718"/>
    <w:rsid w:val="00A61063"/>
    <w:rsid w:val="00A61983"/>
    <w:rsid w:val="00A628A2"/>
    <w:rsid w:val="00A70D1F"/>
    <w:rsid w:val="00A73975"/>
    <w:rsid w:val="00A75DC7"/>
    <w:rsid w:val="00A76FDE"/>
    <w:rsid w:val="00A77184"/>
    <w:rsid w:val="00A81D52"/>
    <w:rsid w:val="00A8242B"/>
    <w:rsid w:val="00A87EBE"/>
    <w:rsid w:val="00A91CA5"/>
    <w:rsid w:val="00A948C2"/>
    <w:rsid w:val="00AA095F"/>
    <w:rsid w:val="00AA30E4"/>
    <w:rsid w:val="00AA375A"/>
    <w:rsid w:val="00AA4B37"/>
    <w:rsid w:val="00AA5F0E"/>
    <w:rsid w:val="00AA656A"/>
    <w:rsid w:val="00AB2DA2"/>
    <w:rsid w:val="00AC3B9E"/>
    <w:rsid w:val="00AC4690"/>
    <w:rsid w:val="00AD1223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CF4"/>
    <w:rsid w:val="00B126FA"/>
    <w:rsid w:val="00B20900"/>
    <w:rsid w:val="00B2364C"/>
    <w:rsid w:val="00B25F1D"/>
    <w:rsid w:val="00B33E58"/>
    <w:rsid w:val="00B34641"/>
    <w:rsid w:val="00B46E8C"/>
    <w:rsid w:val="00B5262C"/>
    <w:rsid w:val="00B55266"/>
    <w:rsid w:val="00B557B9"/>
    <w:rsid w:val="00B5594C"/>
    <w:rsid w:val="00B5755A"/>
    <w:rsid w:val="00B66770"/>
    <w:rsid w:val="00B731A8"/>
    <w:rsid w:val="00B73E93"/>
    <w:rsid w:val="00B7432E"/>
    <w:rsid w:val="00B75E61"/>
    <w:rsid w:val="00B8098E"/>
    <w:rsid w:val="00B819CD"/>
    <w:rsid w:val="00B82BB0"/>
    <w:rsid w:val="00B91042"/>
    <w:rsid w:val="00BA1DDC"/>
    <w:rsid w:val="00BA29F8"/>
    <w:rsid w:val="00BA3379"/>
    <w:rsid w:val="00BB18E4"/>
    <w:rsid w:val="00BB2916"/>
    <w:rsid w:val="00BC0FDE"/>
    <w:rsid w:val="00BC2CDB"/>
    <w:rsid w:val="00BD04D5"/>
    <w:rsid w:val="00BD2FB4"/>
    <w:rsid w:val="00BD5B22"/>
    <w:rsid w:val="00BE1EA8"/>
    <w:rsid w:val="00BE57DF"/>
    <w:rsid w:val="00BE6BA1"/>
    <w:rsid w:val="00BF3633"/>
    <w:rsid w:val="00C008AF"/>
    <w:rsid w:val="00C01E4B"/>
    <w:rsid w:val="00C0496F"/>
    <w:rsid w:val="00C120DF"/>
    <w:rsid w:val="00C24D6E"/>
    <w:rsid w:val="00C32ADD"/>
    <w:rsid w:val="00C54C50"/>
    <w:rsid w:val="00C57D76"/>
    <w:rsid w:val="00C62368"/>
    <w:rsid w:val="00C705EE"/>
    <w:rsid w:val="00C819C9"/>
    <w:rsid w:val="00C83F56"/>
    <w:rsid w:val="00C94D9B"/>
    <w:rsid w:val="00C965BB"/>
    <w:rsid w:val="00CB3013"/>
    <w:rsid w:val="00CC4A58"/>
    <w:rsid w:val="00CD4356"/>
    <w:rsid w:val="00CD48B0"/>
    <w:rsid w:val="00CD5889"/>
    <w:rsid w:val="00CE0D21"/>
    <w:rsid w:val="00CE64DB"/>
    <w:rsid w:val="00D03A26"/>
    <w:rsid w:val="00D12320"/>
    <w:rsid w:val="00D155C5"/>
    <w:rsid w:val="00D23150"/>
    <w:rsid w:val="00D23F1A"/>
    <w:rsid w:val="00D322C9"/>
    <w:rsid w:val="00D32855"/>
    <w:rsid w:val="00D337EC"/>
    <w:rsid w:val="00D34CFF"/>
    <w:rsid w:val="00D35AEE"/>
    <w:rsid w:val="00D42542"/>
    <w:rsid w:val="00D4563C"/>
    <w:rsid w:val="00D45E92"/>
    <w:rsid w:val="00D5182E"/>
    <w:rsid w:val="00D51ADD"/>
    <w:rsid w:val="00D524A5"/>
    <w:rsid w:val="00D6089E"/>
    <w:rsid w:val="00D60CBE"/>
    <w:rsid w:val="00D62138"/>
    <w:rsid w:val="00D6351C"/>
    <w:rsid w:val="00D651A6"/>
    <w:rsid w:val="00D6570B"/>
    <w:rsid w:val="00D70313"/>
    <w:rsid w:val="00D7067A"/>
    <w:rsid w:val="00D74C18"/>
    <w:rsid w:val="00D76864"/>
    <w:rsid w:val="00D840BB"/>
    <w:rsid w:val="00D85807"/>
    <w:rsid w:val="00D86505"/>
    <w:rsid w:val="00D87AD6"/>
    <w:rsid w:val="00D910DA"/>
    <w:rsid w:val="00DA5609"/>
    <w:rsid w:val="00DB3934"/>
    <w:rsid w:val="00DC62B8"/>
    <w:rsid w:val="00DD27E3"/>
    <w:rsid w:val="00DD60C8"/>
    <w:rsid w:val="00DE2411"/>
    <w:rsid w:val="00DE381F"/>
    <w:rsid w:val="00DE63B7"/>
    <w:rsid w:val="00DE76A8"/>
    <w:rsid w:val="00DE7B33"/>
    <w:rsid w:val="00DF3287"/>
    <w:rsid w:val="00DF5F48"/>
    <w:rsid w:val="00E0387F"/>
    <w:rsid w:val="00E04AB4"/>
    <w:rsid w:val="00E11954"/>
    <w:rsid w:val="00E1454C"/>
    <w:rsid w:val="00E16F76"/>
    <w:rsid w:val="00E170B5"/>
    <w:rsid w:val="00E270F4"/>
    <w:rsid w:val="00E32D67"/>
    <w:rsid w:val="00E34448"/>
    <w:rsid w:val="00E34532"/>
    <w:rsid w:val="00E40A50"/>
    <w:rsid w:val="00E460B0"/>
    <w:rsid w:val="00E54E0B"/>
    <w:rsid w:val="00E74B7D"/>
    <w:rsid w:val="00E8346D"/>
    <w:rsid w:val="00E843F1"/>
    <w:rsid w:val="00E86034"/>
    <w:rsid w:val="00E91DF5"/>
    <w:rsid w:val="00E9714F"/>
    <w:rsid w:val="00E978C5"/>
    <w:rsid w:val="00EB081E"/>
    <w:rsid w:val="00EB0850"/>
    <w:rsid w:val="00EB2566"/>
    <w:rsid w:val="00EB2C8B"/>
    <w:rsid w:val="00EB548C"/>
    <w:rsid w:val="00EB6279"/>
    <w:rsid w:val="00EC1013"/>
    <w:rsid w:val="00EC20FA"/>
    <w:rsid w:val="00ED1764"/>
    <w:rsid w:val="00ED1A21"/>
    <w:rsid w:val="00ED376F"/>
    <w:rsid w:val="00ED6F46"/>
    <w:rsid w:val="00ED746B"/>
    <w:rsid w:val="00EE7420"/>
    <w:rsid w:val="00EE7C02"/>
    <w:rsid w:val="00EF1583"/>
    <w:rsid w:val="00EF37B9"/>
    <w:rsid w:val="00F0269A"/>
    <w:rsid w:val="00F05D15"/>
    <w:rsid w:val="00F073A1"/>
    <w:rsid w:val="00F13A62"/>
    <w:rsid w:val="00F176A7"/>
    <w:rsid w:val="00F1777A"/>
    <w:rsid w:val="00F21883"/>
    <w:rsid w:val="00F33C5E"/>
    <w:rsid w:val="00F34AD9"/>
    <w:rsid w:val="00F41704"/>
    <w:rsid w:val="00F42CDD"/>
    <w:rsid w:val="00F453A9"/>
    <w:rsid w:val="00F4570B"/>
    <w:rsid w:val="00F46CF0"/>
    <w:rsid w:val="00F617D9"/>
    <w:rsid w:val="00F66C17"/>
    <w:rsid w:val="00F703E2"/>
    <w:rsid w:val="00F74556"/>
    <w:rsid w:val="00F82A11"/>
    <w:rsid w:val="00F90511"/>
    <w:rsid w:val="00F92133"/>
    <w:rsid w:val="00F927B4"/>
    <w:rsid w:val="00F945ED"/>
    <w:rsid w:val="00F97AC2"/>
    <w:rsid w:val="00FA1F0B"/>
    <w:rsid w:val="00FC50EB"/>
    <w:rsid w:val="00FD2E30"/>
    <w:rsid w:val="00FE011D"/>
    <w:rsid w:val="00FE159C"/>
    <w:rsid w:val="00FE3745"/>
    <w:rsid w:val="00FE573E"/>
    <w:rsid w:val="00FE7DB9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3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53</cp:revision>
  <cp:lastPrinted>2024-06-18T13:47:00Z</cp:lastPrinted>
  <dcterms:created xsi:type="dcterms:W3CDTF">2024-11-05T16:32:00Z</dcterms:created>
  <dcterms:modified xsi:type="dcterms:W3CDTF">2024-11-05T17:20:00Z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